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568" w:rsidRPr="00787344" w:rsidRDefault="00DF1568" w:rsidP="002F39CB">
      <w:pPr>
        <w:spacing w:after="0" w:line="240" w:lineRule="auto"/>
        <w:jc w:val="center"/>
        <w:rPr>
          <w:rFonts w:cstheme="minorHAnsi"/>
          <w:b/>
          <w:lang w:val="fr-FR"/>
        </w:rPr>
      </w:pPr>
    </w:p>
    <w:p w:rsidR="00CC734C" w:rsidRPr="00787344" w:rsidRDefault="00CC734C" w:rsidP="002F39CB">
      <w:pPr>
        <w:spacing w:after="0" w:line="240" w:lineRule="auto"/>
        <w:jc w:val="center"/>
        <w:rPr>
          <w:rFonts w:cstheme="minorHAnsi"/>
          <w:b/>
          <w:sz w:val="6"/>
          <w:szCs w:val="6"/>
          <w:lang w:val="fr-FR"/>
        </w:rPr>
      </w:pPr>
    </w:p>
    <w:p w:rsidR="00651D6C" w:rsidRPr="009F6E83" w:rsidRDefault="000F1C4B" w:rsidP="00651D6C">
      <w:pPr>
        <w:pBdr>
          <w:bottom w:val="single" w:sz="4" w:space="1" w:color="auto"/>
        </w:pBdr>
        <w:spacing w:after="0" w:line="240" w:lineRule="auto"/>
        <w:jc w:val="center"/>
        <w:rPr>
          <w:rFonts w:cstheme="minorHAnsi"/>
          <w:b/>
          <w:sz w:val="26"/>
          <w:szCs w:val="26"/>
          <w:lang w:val="fr-FR"/>
        </w:rPr>
      </w:pPr>
      <w:r>
        <w:rPr>
          <w:rFonts w:cstheme="minorHAnsi"/>
          <w:b/>
          <w:color w:val="000000" w:themeColor="text1"/>
          <w:sz w:val="26"/>
          <w:szCs w:val="26"/>
          <w:lang w:val="fr-FR"/>
        </w:rPr>
        <w:t>T</w:t>
      </w:r>
      <w:r w:rsidR="00944866">
        <w:rPr>
          <w:rFonts w:cstheme="minorHAnsi"/>
          <w:b/>
          <w:color w:val="000000" w:themeColor="text1"/>
          <w:sz w:val="26"/>
          <w:szCs w:val="26"/>
          <w:lang w:val="fr-FR"/>
        </w:rPr>
        <w:t>P</w:t>
      </w:r>
      <w:r>
        <w:rPr>
          <w:rFonts w:cstheme="minorHAnsi"/>
          <w:b/>
          <w:color w:val="000000" w:themeColor="text1"/>
          <w:sz w:val="26"/>
          <w:szCs w:val="26"/>
          <w:lang w:val="fr-FR"/>
        </w:rPr>
        <w:t xml:space="preserve"> N°3</w:t>
      </w:r>
      <w:r w:rsidR="00651D6C">
        <w:rPr>
          <w:rFonts w:cstheme="minorHAnsi"/>
          <w:b/>
          <w:color w:val="000000" w:themeColor="text1"/>
          <w:sz w:val="26"/>
          <w:szCs w:val="26"/>
          <w:lang w:val="fr-FR"/>
        </w:rPr>
        <w:t xml:space="preserve"> : </w:t>
      </w:r>
      <w:r>
        <w:rPr>
          <w:rFonts w:cstheme="minorHAnsi"/>
          <w:b/>
          <w:color w:val="C00000"/>
          <w:sz w:val="26"/>
          <w:szCs w:val="26"/>
          <w:lang w:val="fr-FR"/>
        </w:rPr>
        <w:t>Pause SQL</w:t>
      </w:r>
    </w:p>
    <w:p w:rsidR="007B23C5" w:rsidRPr="00787344" w:rsidRDefault="007B23C5" w:rsidP="002F39CB">
      <w:pPr>
        <w:pBdr>
          <w:bottom w:val="single" w:sz="4" w:space="1" w:color="auto"/>
        </w:pBdr>
        <w:spacing w:after="0" w:line="240" w:lineRule="auto"/>
        <w:jc w:val="center"/>
        <w:rPr>
          <w:rFonts w:cstheme="minorHAnsi"/>
          <w:b/>
          <w:color w:val="000000" w:themeColor="text1"/>
          <w:sz w:val="10"/>
          <w:szCs w:val="10"/>
          <w:lang w:val="fr-FR"/>
        </w:rPr>
      </w:pPr>
    </w:p>
    <w:p w:rsidR="007B23C5" w:rsidRPr="00787344" w:rsidRDefault="007B23C5" w:rsidP="002F39CB">
      <w:pPr>
        <w:spacing w:after="0" w:line="240" w:lineRule="auto"/>
        <w:jc w:val="center"/>
        <w:rPr>
          <w:rFonts w:cstheme="minorHAnsi"/>
          <w:b/>
          <w:color w:val="C00000"/>
          <w:sz w:val="10"/>
          <w:szCs w:val="10"/>
          <w:lang w:val="fr-FR"/>
        </w:rPr>
      </w:pPr>
    </w:p>
    <w:p w:rsidR="007B23C5" w:rsidRPr="00787344" w:rsidRDefault="00224EA0" w:rsidP="002F39CB">
      <w:pPr>
        <w:spacing w:after="0" w:line="240" w:lineRule="auto"/>
        <w:jc w:val="both"/>
        <w:rPr>
          <w:rFonts w:cstheme="minorHAnsi"/>
          <w:sz w:val="26"/>
          <w:szCs w:val="26"/>
          <w:lang w:val="fr-FR"/>
        </w:rPr>
      </w:pPr>
      <w:r>
        <w:rPr>
          <w:rFonts w:cstheme="minorHAnsi"/>
          <w:b/>
          <w:color w:val="4F6228" w:themeColor="accent3" w:themeShade="80"/>
          <w:sz w:val="26"/>
          <w:szCs w:val="26"/>
          <w:lang w:val="fr-FR"/>
        </w:rPr>
        <w:t>Thème</w:t>
      </w:r>
      <w:r w:rsidR="00196E91">
        <w:rPr>
          <w:rFonts w:cstheme="minorHAnsi"/>
          <w:b/>
          <w:color w:val="4F6228" w:themeColor="accent3" w:themeShade="80"/>
          <w:sz w:val="26"/>
          <w:szCs w:val="26"/>
          <w:lang w:val="fr-FR"/>
        </w:rPr>
        <w:t> :</w:t>
      </w:r>
      <w:r w:rsidR="007B23C5" w:rsidRPr="00787344">
        <w:rPr>
          <w:rFonts w:cstheme="minorHAnsi"/>
          <w:b/>
          <w:color w:val="4F6228" w:themeColor="accent3" w:themeShade="80"/>
          <w:sz w:val="26"/>
          <w:szCs w:val="26"/>
          <w:lang w:val="fr-FR"/>
        </w:rPr>
        <w:t xml:space="preserve"> </w:t>
      </w:r>
      <w:r w:rsidR="000F1C4B">
        <w:rPr>
          <w:rFonts w:cstheme="minorHAnsi"/>
          <w:sz w:val="26"/>
          <w:szCs w:val="26"/>
          <w:lang w:val="fr-FR"/>
        </w:rPr>
        <w:t xml:space="preserve">le fonctionnement des clauses SQL </w:t>
      </w:r>
    </w:p>
    <w:p w:rsidR="007B23C5" w:rsidRDefault="007B23C5" w:rsidP="002F39CB">
      <w:pPr>
        <w:spacing w:after="0" w:line="240" w:lineRule="auto"/>
        <w:jc w:val="both"/>
        <w:rPr>
          <w:rFonts w:cstheme="minorHAnsi"/>
          <w:lang w:val="fr-FR"/>
        </w:rPr>
      </w:pPr>
    </w:p>
    <w:p w:rsidR="002D05F6" w:rsidRPr="00787344" w:rsidRDefault="002D05F6" w:rsidP="002F39CB">
      <w:pPr>
        <w:spacing w:after="0" w:line="240" w:lineRule="auto"/>
        <w:jc w:val="both"/>
        <w:rPr>
          <w:rFonts w:cstheme="minorHAnsi"/>
          <w:lang w:val="fr-FR"/>
        </w:rPr>
      </w:pP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787344" w:rsidRPr="00EA337A" w:rsidTr="007742DC">
        <w:tc>
          <w:tcPr>
            <w:tcW w:w="9438" w:type="dxa"/>
            <w:shd w:val="clear" w:color="auto" w:fill="EAF1DD" w:themeFill="accent3" w:themeFillTint="33"/>
          </w:tcPr>
          <w:p w:rsidR="00787344" w:rsidRPr="005D3FCF" w:rsidRDefault="00787344" w:rsidP="002F39CB">
            <w:pPr>
              <w:jc w:val="both"/>
              <w:rPr>
                <w:sz w:val="5"/>
                <w:szCs w:val="5"/>
                <w:lang w:val="fr-FR"/>
              </w:rPr>
            </w:pPr>
          </w:p>
          <w:p w:rsidR="00196E91" w:rsidRPr="00EA337A" w:rsidRDefault="00787344" w:rsidP="002F39CB">
            <w:pPr>
              <w:rPr>
                <w:rFonts w:cstheme="minorHAnsi"/>
                <w:b/>
                <w:color w:val="4F6228" w:themeColor="accent3" w:themeShade="80"/>
                <w:sz w:val="26"/>
                <w:szCs w:val="26"/>
                <w:lang w:val="fr-FR"/>
              </w:rPr>
            </w:pPr>
            <w:r w:rsidRPr="002D05F6">
              <w:rPr>
                <w:rFonts w:cstheme="minorHAnsi"/>
                <w:b/>
                <w:color w:val="4F6228" w:themeColor="accent3" w:themeShade="80"/>
                <w:sz w:val="26"/>
                <w:szCs w:val="26"/>
                <w:lang w:val="fr-FR"/>
              </w:rPr>
              <w:t xml:space="preserve">Exercice : </w:t>
            </w:r>
            <w:r w:rsidR="00FD21FC">
              <w:rPr>
                <w:rFonts w:cstheme="minorHAnsi"/>
                <w:color w:val="4F6228" w:themeColor="accent3" w:themeShade="80"/>
                <w:sz w:val="26"/>
                <w:szCs w:val="26"/>
                <w:lang w:val="fr-FR"/>
              </w:rPr>
              <w:t>implémentation des clauses SQL</w:t>
            </w:r>
          </w:p>
          <w:p w:rsidR="00787344" w:rsidRPr="005D3FCF" w:rsidRDefault="00787344" w:rsidP="002F39CB">
            <w:pPr>
              <w:jc w:val="both"/>
              <w:rPr>
                <w:sz w:val="5"/>
                <w:szCs w:val="5"/>
                <w:lang w:val="fr-FR"/>
              </w:rPr>
            </w:pPr>
          </w:p>
        </w:tc>
      </w:tr>
    </w:tbl>
    <w:p w:rsidR="007B23C5" w:rsidRDefault="007B23C5" w:rsidP="002F39CB">
      <w:pPr>
        <w:spacing w:after="0" w:line="240" w:lineRule="auto"/>
        <w:jc w:val="both"/>
        <w:rPr>
          <w:lang w:val="fr-FR"/>
        </w:rPr>
      </w:pPr>
    </w:p>
    <w:p w:rsidR="00C12996" w:rsidRDefault="00927F6C" w:rsidP="00EA337A">
      <w:pPr>
        <w:spacing w:after="0" w:line="240" w:lineRule="auto"/>
        <w:jc w:val="both"/>
        <w:rPr>
          <w:lang w:val="fr-FR"/>
        </w:rPr>
      </w:pPr>
      <w:r>
        <w:rPr>
          <w:u w:val="single"/>
          <w:lang w:val="fr-FR"/>
        </w:rPr>
        <w:t>Objectif</w:t>
      </w:r>
    </w:p>
    <w:p w:rsidR="00C12996" w:rsidRPr="00C12996" w:rsidRDefault="00C12996" w:rsidP="00EA337A">
      <w:pPr>
        <w:spacing w:after="0" w:line="240" w:lineRule="auto"/>
        <w:jc w:val="both"/>
        <w:rPr>
          <w:sz w:val="10"/>
          <w:szCs w:val="10"/>
          <w:lang w:val="fr-FR"/>
        </w:rPr>
      </w:pPr>
    </w:p>
    <w:p w:rsidR="00704C0E" w:rsidRDefault="00927F6C" w:rsidP="00C12996">
      <w:pPr>
        <w:spacing w:after="0" w:line="240" w:lineRule="auto"/>
        <w:jc w:val="both"/>
        <w:rPr>
          <w:lang w:val="fr-FR"/>
        </w:rPr>
      </w:pPr>
      <w:r>
        <w:rPr>
          <w:lang w:val="fr-FR"/>
        </w:rPr>
        <w:t>L’objectif du présent</w:t>
      </w:r>
      <w:r w:rsidR="004878EB">
        <w:rPr>
          <w:lang w:val="fr-FR"/>
        </w:rPr>
        <w:t xml:space="preserve"> TP</w:t>
      </w:r>
      <w:r>
        <w:rPr>
          <w:lang w:val="fr-FR"/>
        </w:rPr>
        <w:t xml:space="preserve"> est de bien vous faire </w:t>
      </w:r>
      <w:r w:rsidR="004878EB">
        <w:rPr>
          <w:lang w:val="fr-FR"/>
        </w:rPr>
        <w:t xml:space="preserve">comprendre le fonctionnement des principales fonctionnalités </w:t>
      </w:r>
      <w:r>
        <w:rPr>
          <w:lang w:val="fr-FR"/>
        </w:rPr>
        <w:t>du SQL standard (clauses SELECT, WHERE, jointures, etc.). Bien entendu, ce qui importe pour l’examen, c’est que vous sachiez rédiger des requêtes SQL. Cependant, il me semble que le fait de tenter d’implémenter certaines des opérations effectuées par un interpréteur SQL</w:t>
      </w:r>
      <w:r w:rsidR="00A021D6">
        <w:rPr>
          <w:lang w:val="fr-FR"/>
        </w:rPr>
        <w:t xml:space="preserve"> puisse</w:t>
      </w:r>
      <w:r>
        <w:rPr>
          <w:lang w:val="fr-FR"/>
        </w:rPr>
        <w:t xml:space="preserve"> vous permettre de comprendre plei</w:t>
      </w:r>
      <w:r w:rsidR="00704C0E">
        <w:rPr>
          <w:lang w:val="fr-FR"/>
        </w:rPr>
        <w:t>nement le fonctionnement du SQL et de comprendre ce qu’on peut en attendre.</w:t>
      </w:r>
    </w:p>
    <w:p w:rsidR="00704C0E" w:rsidRPr="00704C0E" w:rsidRDefault="00704C0E" w:rsidP="00C12996">
      <w:pPr>
        <w:spacing w:after="0" w:line="240" w:lineRule="auto"/>
        <w:jc w:val="both"/>
        <w:rPr>
          <w:sz w:val="11"/>
          <w:szCs w:val="11"/>
          <w:lang w:val="fr-FR"/>
        </w:rPr>
      </w:pPr>
    </w:p>
    <w:p w:rsidR="00704C0E" w:rsidRDefault="00704C0E" w:rsidP="00C12996">
      <w:pPr>
        <w:spacing w:after="0" w:line="240" w:lineRule="auto"/>
        <w:jc w:val="both"/>
        <w:rPr>
          <w:lang w:val="fr-FR"/>
        </w:rPr>
      </w:pPr>
      <w:r>
        <w:rPr>
          <w:lang w:val="fr-FR"/>
        </w:rPr>
        <w:t>Qui plus est, vous êtes des codeurs ! Aussi, rédiger ces codes vous changera peut-être de l’ordinaire</w:t>
      </w:r>
      <w:r w:rsidR="00915EBC">
        <w:rPr>
          <w:lang w:val="fr-FR"/>
        </w:rPr>
        <w:t xml:space="preserve"> en matière de conception de base de données</w:t>
      </w:r>
      <w:r>
        <w:rPr>
          <w:lang w:val="fr-FR"/>
        </w:rPr>
        <w:t> : SQL, MCD,</w:t>
      </w:r>
      <w:r w:rsidR="00915EBC">
        <w:rPr>
          <w:lang w:val="fr-FR"/>
        </w:rPr>
        <w:t xml:space="preserve"> MLD, UML,</w:t>
      </w:r>
      <w:r>
        <w:rPr>
          <w:lang w:val="fr-FR"/>
        </w:rPr>
        <w:t xml:space="preserve"> etc.</w:t>
      </w:r>
    </w:p>
    <w:p w:rsidR="00EA337A" w:rsidRDefault="00EA337A" w:rsidP="002F39CB">
      <w:pPr>
        <w:spacing w:after="0" w:line="240" w:lineRule="auto"/>
        <w:jc w:val="both"/>
        <w:rPr>
          <w:lang w:val="fr-FR"/>
        </w:rPr>
      </w:pPr>
    </w:p>
    <w:p w:rsidR="00704C0E" w:rsidRPr="00704C0E" w:rsidRDefault="00704C0E" w:rsidP="002F39CB">
      <w:pPr>
        <w:spacing w:after="0" w:line="240" w:lineRule="auto"/>
        <w:jc w:val="both"/>
        <w:rPr>
          <w:u w:val="single"/>
          <w:lang w:val="fr-FR"/>
        </w:rPr>
      </w:pPr>
      <w:r w:rsidRPr="00704C0E">
        <w:rPr>
          <w:u w:val="single"/>
          <w:lang w:val="fr-FR"/>
        </w:rPr>
        <w:t>Sujet</w:t>
      </w:r>
    </w:p>
    <w:p w:rsidR="00704C0E" w:rsidRPr="00704C0E" w:rsidRDefault="00704C0E" w:rsidP="002F39CB">
      <w:pPr>
        <w:spacing w:after="0" w:line="240" w:lineRule="auto"/>
        <w:jc w:val="both"/>
        <w:rPr>
          <w:sz w:val="11"/>
          <w:szCs w:val="11"/>
          <w:lang w:val="fr-FR"/>
        </w:rPr>
      </w:pPr>
    </w:p>
    <w:p w:rsidR="00704C0E" w:rsidRDefault="00704C0E" w:rsidP="002F39CB">
      <w:pPr>
        <w:spacing w:after="0" w:line="240" w:lineRule="auto"/>
        <w:jc w:val="both"/>
        <w:rPr>
          <w:lang w:val="fr-FR"/>
        </w:rPr>
      </w:pPr>
      <w:r>
        <w:rPr>
          <w:lang w:val="fr-FR"/>
        </w:rPr>
        <w:t xml:space="preserve">L’objectif du présent TP est d’implémenter (en PHP) et de tester la classe Table dont un squelette vous est fourni. Vous effectuerez vos tests dans une simple page php « test.php » dont le squelette vous est également fourni.  </w:t>
      </w:r>
    </w:p>
    <w:p w:rsidR="00704C0E" w:rsidRDefault="00704C0E" w:rsidP="002F39CB">
      <w:pPr>
        <w:spacing w:after="0" w:line="240" w:lineRule="auto"/>
        <w:jc w:val="both"/>
        <w:rPr>
          <w:lang w:val="fr-FR"/>
        </w:rPr>
      </w:pPr>
    </w:p>
    <w:p w:rsidR="00EA337A" w:rsidRDefault="00EA337A" w:rsidP="00EA337A">
      <w:pPr>
        <w:spacing w:after="0" w:line="240" w:lineRule="auto"/>
        <w:jc w:val="both"/>
        <w:rPr>
          <w:lang w:val="fr-FR"/>
        </w:rPr>
      </w:pPr>
      <w:r w:rsidRPr="00EA337A">
        <w:rPr>
          <w:u w:val="single"/>
          <w:lang w:val="fr-FR"/>
        </w:rPr>
        <w:t>Questions</w:t>
      </w:r>
    </w:p>
    <w:p w:rsidR="00C12996" w:rsidRPr="00C12996" w:rsidRDefault="00C12996" w:rsidP="00EA337A">
      <w:pPr>
        <w:spacing w:after="0" w:line="240" w:lineRule="auto"/>
        <w:jc w:val="both"/>
        <w:rPr>
          <w:sz w:val="10"/>
          <w:szCs w:val="10"/>
          <w:lang w:val="fr-FR"/>
        </w:rPr>
      </w:pPr>
    </w:p>
    <w:p w:rsidR="00704C0E" w:rsidRPr="00704C0E" w:rsidRDefault="00704C0E" w:rsidP="00EA337A">
      <w:pPr>
        <w:spacing w:after="0" w:line="240" w:lineRule="auto"/>
        <w:jc w:val="both"/>
        <w:rPr>
          <w:lang w:val="fr-FR"/>
        </w:rPr>
      </w:pPr>
      <w:r>
        <w:rPr>
          <w:b/>
          <w:lang w:val="fr-FR"/>
        </w:rPr>
        <w:t xml:space="preserve">1. </w:t>
      </w:r>
      <w:r>
        <w:rPr>
          <w:lang w:val="fr-FR"/>
        </w:rPr>
        <w:t>Implémenter et tester la méthode Table::getHeader($index)</w:t>
      </w:r>
      <w:r w:rsidR="00743AFF">
        <w:rPr>
          <w:lang w:val="fr-FR"/>
        </w:rPr>
        <w:t>.</w:t>
      </w:r>
    </w:p>
    <w:p w:rsidR="00EA337A" w:rsidRDefault="00704C0E" w:rsidP="00EA337A">
      <w:pPr>
        <w:spacing w:after="0" w:line="240" w:lineRule="auto"/>
        <w:jc w:val="both"/>
        <w:rPr>
          <w:lang w:val="fr-FR"/>
        </w:rPr>
      </w:pPr>
      <w:r>
        <w:rPr>
          <w:b/>
          <w:lang w:val="fr-FR"/>
        </w:rPr>
        <w:t>2</w:t>
      </w:r>
      <w:r w:rsidR="00EA337A" w:rsidRPr="00EA337A">
        <w:rPr>
          <w:b/>
          <w:lang w:val="fr-FR"/>
        </w:rPr>
        <w:t>.</w:t>
      </w:r>
      <w:r w:rsidR="00EA337A">
        <w:rPr>
          <w:lang w:val="fr-FR"/>
        </w:rPr>
        <w:t xml:space="preserve"> </w:t>
      </w:r>
      <w:r>
        <w:rPr>
          <w:lang w:val="fr-FR"/>
        </w:rPr>
        <w:t>Implémenter et tester la méthode Table::html().</w:t>
      </w:r>
    </w:p>
    <w:p w:rsidR="00704C0E" w:rsidRDefault="00704C0E" w:rsidP="00704C0E">
      <w:pPr>
        <w:spacing w:after="0" w:line="240" w:lineRule="auto"/>
        <w:jc w:val="both"/>
        <w:rPr>
          <w:lang w:val="fr-FR"/>
        </w:rPr>
      </w:pPr>
      <w:r>
        <w:rPr>
          <w:b/>
          <w:lang w:val="fr-FR"/>
        </w:rPr>
        <w:t>3</w:t>
      </w:r>
      <w:r w:rsidRPr="00EA337A">
        <w:rPr>
          <w:b/>
          <w:lang w:val="fr-FR"/>
        </w:rPr>
        <w:t>.</w:t>
      </w:r>
      <w:r>
        <w:rPr>
          <w:lang w:val="fr-FR"/>
        </w:rPr>
        <w:t xml:space="preserve"> Implémenter et tester la méthode Table::select($fields)</w:t>
      </w:r>
      <w:r w:rsidRPr="00EA337A">
        <w:rPr>
          <w:lang w:val="fr-FR"/>
        </w:rPr>
        <w:t>.</w:t>
      </w:r>
    </w:p>
    <w:p w:rsidR="00EA337A" w:rsidRDefault="00704C0E" w:rsidP="00EA337A">
      <w:pPr>
        <w:spacing w:after="0" w:line="240" w:lineRule="auto"/>
        <w:jc w:val="both"/>
        <w:rPr>
          <w:lang w:val="fr-FR"/>
        </w:rPr>
      </w:pPr>
      <w:r>
        <w:rPr>
          <w:b/>
          <w:lang w:val="fr-FR"/>
        </w:rPr>
        <w:t>4</w:t>
      </w:r>
      <w:r w:rsidR="00EA337A" w:rsidRPr="00EA337A">
        <w:rPr>
          <w:b/>
          <w:lang w:val="fr-FR"/>
        </w:rPr>
        <w:t>.</w:t>
      </w:r>
      <w:r w:rsidR="00EA337A">
        <w:rPr>
          <w:lang w:val="fr-FR"/>
        </w:rPr>
        <w:t xml:space="preserve"> </w:t>
      </w:r>
      <w:r>
        <w:rPr>
          <w:lang w:val="fr-FR"/>
        </w:rPr>
        <w:t>Implémenter et tester la méthode Table::where($field, $operator, $value)</w:t>
      </w:r>
      <w:r w:rsidR="00EA337A" w:rsidRPr="00EA337A">
        <w:rPr>
          <w:lang w:val="fr-FR"/>
        </w:rPr>
        <w:t>.</w:t>
      </w:r>
    </w:p>
    <w:p w:rsidR="00704C0E" w:rsidRDefault="00704C0E" w:rsidP="00EA337A">
      <w:pPr>
        <w:spacing w:after="0" w:line="240" w:lineRule="auto"/>
        <w:jc w:val="both"/>
        <w:rPr>
          <w:lang w:val="fr-FR"/>
        </w:rPr>
      </w:pPr>
      <w:r w:rsidRPr="00704C0E">
        <w:rPr>
          <w:b/>
          <w:lang w:val="fr-FR"/>
        </w:rPr>
        <w:t>5.</w:t>
      </w:r>
      <w:r>
        <w:rPr>
          <w:lang w:val="fr-FR"/>
        </w:rPr>
        <w:t xml:space="preserve"> Implémenter et tester la méthode Table::product($table).</w:t>
      </w:r>
    </w:p>
    <w:p w:rsidR="00416107" w:rsidRDefault="00704C0E" w:rsidP="00704C0E">
      <w:pPr>
        <w:spacing w:after="0" w:line="240" w:lineRule="auto"/>
        <w:jc w:val="both"/>
        <w:rPr>
          <w:lang w:val="fr-FR"/>
        </w:rPr>
      </w:pPr>
      <w:r w:rsidRPr="00704C0E">
        <w:rPr>
          <w:b/>
          <w:lang w:val="fr-FR"/>
        </w:rPr>
        <w:t>6.</w:t>
      </w:r>
      <w:r>
        <w:rPr>
          <w:lang w:val="fr-FR"/>
        </w:rPr>
        <w:t xml:space="preserve"> Implémenter et tester la méthode Table::innerJoin($table, $field1, $field2)</w:t>
      </w:r>
      <w:r w:rsidR="00743AFF">
        <w:rPr>
          <w:lang w:val="fr-FR"/>
        </w:rPr>
        <w:t>.</w:t>
      </w:r>
    </w:p>
    <w:p w:rsidR="00743AFF" w:rsidRDefault="00743AFF" w:rsidP="00743AFF">
      <w:pPr>
        <w:spacing w:after="0" w:line="240" w:lineRule="auto"/>
        <w:jc w:val="both"/>
        <w:rPr>
          <w:lang w:val="fr-FR"/>
        </w:rPr>
      </w:pPr>
      <w:r>
        <w:rPr>
          <w:b/>
          <w:lang w:val="fr-FR"/>
        </w:rPr>
        <w:t>7</w:t>
      </w:r>
      <w:r w:rsidRPr="00704C0E">
        <w:rPr>
          <w:b/>
          <w:lang w:val="fr-FR"/>
        </w:rPr>
        <w:t>.</w:t>
      </w:r>
      <w:r>
        <w:rPr>
          <w:lang w:val="fr-FR"/>
        </w:rPr>
        <w:t xml:space="preserve"> Implémenter et tester la méthode Table::orderBy($fields).</w:t>
      </w:r>
      <w:r w:rsidR="00D522BD">
        <w:rPr>
          <w:lang w:val="fr-FR"/>
        </w:rPr>
        <w:t xml:space="preserve"> La fonction PHP usort($tableau, $fonction) </w:t>
      </w:r>
      <w:r w:rsidR="00240A4E">
        <w:rPr>
          <w:lang w:val="fr-FR"/>
        </w:rPr>
        <w:t>devrait vous être utile</w:t>
      </w:r>
      <w:r w:rsidR="00D522BD">
        <w:rPr>
          <w:lang w:val="fr-FR"/>
        </w:rPr>
        <w:t>.</w:t>
      </w:r>
    </w:p>
    <w:p w:rsidR="00A00010" w:rsidRDefault="00A00010" w:rsidP="00A00010">
      <w:pPr>
        <w:spacing w:after="0" w:line="240" w:lineRule="auto"/>
        <w:jc w:val="both"/>
        <w:rPr>
          <w:lang w:val="fr-FR"/>
        </w:rPr>
      </w:pPr>
      <w:r>
        <w:rPr>
          <w:b/>
          <w:lang w:val="fr-FR"/>
        </w:rPr>
        <w:t>8</w:t>
      </w:r>
      <w:r w:rsidRPr="00704C0E">
        <w:rPr>
          <w:b/>
          <w:lang w:val="fr-FR"/>
        </w:rPr>
        <w:t>.</w:t>
      </w:r>
      <w:r>
        <w:rPr>
          <w:lang w:val="fr-FR"/>
        </w:rPr>
        <w:t xml:space="preserve"> Implémenter et tester la méthode Table::leftJoin($table, $field1, $field2) en vous inspirant de la mé-thode Table::innerJoin($table, $field1, $field2).</w:t>
      </w:r>
    </w:p>
    <w:p w:rsidR="0058059A" w:rsidRDefault="004D2C26" w:rsidP="00A00010">
      <w:pPr>
        <w:spacing w:after="0" w:line="240" w:lineRule="auto"/>
        <w:jc w:val="both"/>
        <w:rPr>
          <w:lang w:val="fr-FR"/>
        </w:rPr>
      </w:pPr>
      <w:r>
        <w:rPr>
          <w:b/>
          <w:lang w:val="fr-FR"/>
        </w:rPr>
        <w:t>9</w:t>
      </w:r>
      <w:r w:rsidR="0058059A" w:rsidRPr="00704C0E">
        <w:rPr>
          <w:b/>
          <w:lang w:val="fr-FR"/>
        </w:rPr>
        <w:t>.</w:t>
      </w:r>
      <w:r w:rsidR="0058059A">
        <w:rPr>
          <w:lang w:val="fr-FR"/>
        </w:rPr>
        <w:t xml:space="preserve"> Implémenter et tester la méthode Table::rightJoin($table, $field1, $field2) en vous inspirant et/ou en vous aidant de la méthode Table::leftJoin($table, $field1, $field2).</w:t>
      </w:r>
    </w:p>
    <w:p w:rsidR="00416107" w:rsidRDefault="004D2C26" w:rsidP="00704C0E">
      <w:pPr>
        <w:spacing w:after="0" w:line="240" w:lineRule="auto"/>
        <w:jc w:val="both"/>
        <w:rPr>
          <w:lang w:val="fr-FR"/>
        </w:rPr>
      </w:pPr>
      <w:r>
        <w:rPr>
          <w:b/>
          <w:lang w:val="fr-FR"/>
        </w:rPr>
        <w:t>10</w:t>
      </w:r>
      <w:r w:rsidR="00704C0E" w:rsidRPr="00704C0E">
        <w:rPr>
          <w:b/>
          <w:lang w:val="fr-FR"/>
        </w:rPr>
        <w:t>.</w:t>
      </w:r>
      <w:r w:rsidR="00704C0E">
        <w:rPr>
          <w:lang w:val="fr-FR"/>
        </w:rPr>
        <w:t xml:space="preserve"> Implément</w:t>
      </w:r>
      <w:r w:rsidR="00141C94">
        <w:rPr>
          <w:lang w:val="fr-FR"/>
        </w:rPr>
        <w:t xml:space="preserve">er et tester la méthode Table::groupBy($fields). </w:t>
      </w:r>
      <w:r w:rsidR="002C437E">
        <w:rPr>
          <w:lang w:val="fr-FR"/>
        </w:rPr>
        <w:t>Compléter</w:t>
      </w:r>
      <w:r w:rsidR="00141C94">
        <w:rPr>
          <w:lang w:val="fr-FR"/>
        </w:rPr>
        <w:t xml:space="preserve"> la méthode Table::html() afin de rendre l’affichage du résultat de </w:t>
      </w:r>
      <w:r w:rsidR="00175A6E">
        <w:rPr>
          <w:lang w:val="fr-FR"/>
        </w:rPr>
        <w:t>Table::groupBy($fields)</w:t>
      </w:r>
      <w:r w:rsidR="00141C94">
        <w:rPr>
          <w:lang w:val="fr-FR"/>
        </w:rPr>
        <w:t>. En effet, en l’absence de levée d’exception, cette méthode retourne un tableau à 3 dimensions ! A savoir que la Table résultat du GROUP BY est très normalement un tableau contenant des lignes ou chaque ligne contient la valeur de chaque colonne (=cellule). Mais</w:t>
      </w:r>
      <w:r w:rsidR="00C97363">
        <w:rPr>
          <w:lang w:val="fr-FR"/>
        </w:rPr>
        <w:t xml:space="preserve"> </w:t>
      </w:r>
      <w:r w:rsidR="00141C94">
        <w:rPr>
          <w:lang w:val="fr-FR"/>
        </w:rPr>
        <w:t>chaque colonne (=cellule)</w:t>
      </w:r>
      <w:r w:rsidR="00C97363">
        <w:rPr>
          <w:lang w:val="fr-FR"/>
        </w:rPr>
        <w:t xml:space="preserve"> contient </w:t>
      </w:r>
      <w:r w:rsidR="00141C94">
        <w:rPr>
          <w:lang w:val="fr-FR"/>
        </w:rPr>
        <w:t xml:space="preserve">potentiellement </w:t>
      </w:r>
      <w:r w:rsidR="00C97363">
        <w:rPr>
          <w:lang w:val="fr-FR"/>
        </w:rPr>
        <w:t>plusieurs valeurs ! C’est bien cela la notion de « regroupement », de GROUP BY.</w:t>
      </w:r>
      <w:r w:rsidR="00141C94">
        <w:rPr>
          <w:lang w:val="fr-FR"/>
        </w:rPr>
        <w:t xml:space="preserve">   </w:t>
      </w:r>
    </w:p>
    <w:p w:rsidR="00704C0E" w:rsidRDefault="004D2C26" w:rsidP="00704C0E">
      <w:pPr>
        <w:spacing w:after="0" w:line="240" w:lineRule="auto"/>
        <w:jc w:val="both"/>
        <w:rPr>
          <w:lang w:val="fr-FR"/>
        </w:rPr>
      </w:pPr>
      <w:r>
        <w:rPr>
          <w:b/>
          <w:lang w:val="fr-FR"/>
        </w:rPr>
        <w:t>11</w:t>
      </w:r>
      <w:r w:rsidR="002C437E" w:rsidRPr="00704C0E">
        <w:rPr>
          <w:b/>
          <w:lang w:val="fr-FR"/>
        </w:rPr>
        <w:t>.</w:t>
      </w:r>
      <w:r w:rsidR="002C437E">
        <w:rPr>
          <w:lang w:val="fr-FR"/>
        </w:rPr>
        <w:t xml:space="preserve"> Compléter la méthode Table::select(…) afin </w:t>
      </w:r>
      <w:r w:rsidR="00416107">
        <w:rPr>
          <w:lang w:val="fr-FR"/>
        </w:rPr>
        <w:t>qu’elle permette de prendre en charge l</w:t>
      </w:r>
      <w:r w:rsidR="002C437E">
        <w:rPr>
          <w:lang w:val="fr-FR"/>
        </w:rPr>
        <w:t xml:space="preserve">es </w:t>
      </w:r>
      <w:r w:rsidR="00416107">
        <w:rPr>
          <w:lang w:val="fr-FR"/>
        </w:rPr>
        <w:t>agrégat</w:t>
      </w:r>
      <w:r w:rsidR="002C437E">
        <w:rPr>
          <w:lang w:val="fr-FR"/>
        </w:rPr>
        <w:t>s COUNT,</w:t>
      </w:r>
      <w:r w:rsidR="00416107">
        <w:rPr>
          <w:lang w:val="fr-FR"/>
        </w:rPr>
        <w:t xml:space="preserve"> SUM et AVG</w:t>
      </w:r>
      <w:r w:rsidR="002C437E">
        <w:rPr>
          <w:lang w:val="fr-FR"/>
        </w:rPr>
        <w:t>.</w:t>
      </w:r>
    </w:p>
    <w:p w:rsidR="00981811" w:rsidRDefault="00981811" w:rsidP="008A07F1">
      <w:pPr>
        <w:spacing w:after="0" w:line="240" w:lineRule="auto"/>
        <w:jc w:val="both"/>
        <w:rPr>
          <w:b/>
          <w:lang w:val="fr-FR"/>
        </w:rPr>
      </w:pPr>
    </w:p>
    <w:p w:rsidR="00981811" w:rsidRDefault="00981811" w:rsidP="008A07F1">
      <w:pPr>
        <w:spacing w:after="0" w:line="240" w:lineRule="auto"/>
        <w:jc w:val="both"/>
        <w:rPr>
          <w:b/>
          <w:lang w:val="fr-FR"/>
        </w:rPr>
      </w:pPr>
    </w:p>
    <w:p w:rsidR="00981811" w:rsidRDefault="00981811" w:rsidP="008A07F1">
      <w:pPr>
        <w:spacing w:after="0" w:line="240" w:lineRule="auto"/>
        <w:jc w:val="both"/>
        <w:rPr>
          <w:b/>
          <w:lang w:val="fr-FR"/>
        </w:rPr>
      </w:pPr>
    </w:p>
    <w:p w:rsidR="008A07F1" w:rsidRDefault="004D2C26" w:rsidP="008A07F1">
      <w:pPr>
        <w:spacing w:after="0" w:line="240" w:lineRule="auto"/>
        <w:jc w:val="both"/>
        <w:rPr>
          <w:lang w:val="fr-FR"/>
        </w:rPr>
      </w:pPr>
      <w:r>
        <w:rPr>
          <w:b/>
          <w:lang w:val="fr-FR"/>
        </w:rPr>
        <w:t>12</w:t>
      </w:r>
      <w:r w:rsidR="008A07F1" w:rsidRPr="008A07F1">
        <w:rPr>
          <w:b/>
          <w:lang w:val="fr-FR"/>
        </w:rPr>
        <w:t>.</w:t>
      </w:r>
      <w:r w:rsidR="008A07F1" w:rsidRPr="008A07F1">
        <w:rPr>
          <w:lang w:val="fr-FR"/>
        </w:rPr>
        <w:t xml:space="preserve"> Compléter et tester la méthode Table::where($field, $operator, $value) afin qu’elle puisse se com</w:t>
      </w:r>
      <w:r w:rsidR="00EA280E">
        <w:rPr>
          <w:lang w:val="fr-FR"/>
        </w:rPr>
        <w:t>-</w:t>
      </w:r>
      <w:r w:rsidR="008A07F1" w:rsidRPr="008A07F1">
        <w:rPr>
          <w:lang w:val="fr-FR"/>
        </w:rPr>
        <w:t>porter</w:t>
      </w:r>
      <w:r w:rsidR="008A07F1">
        <w:rPr>
          <w:lang w:val="fr-FR"/>
        </w:rPr>
        <w:t xml:space="preserve"> comme une clause HAVING, à savoir, de sorte qu’on puisse, après utilisation du GROUP BY, comparer un agrégat à une valeur.</w:t>
      </w:r>
      <w:r w:rsidR="008A07F1" w:rsidRPr="008A07F1">
        <w:rPr>
          <w:lang w:val="fr-FR"/>
        </w:rPr>
        <w:t xml:space="preserve"> </w:t>
      </w:r>
    </w:p>
    <w:p w:rsidR="00993236" w:rsidRDefault="004D2C26" w:rsidP="00993236">
      <w:pPr>
        <w:spacing w:after="0" w:line="240" w:lineRule="auto"/>
        <w:jc w:val="both"/>
        <w:rPr>
          <w:lang w:val="fr-FR"/>
        </w:rPr>
      </w:pPr>
      <w:bookmarkStart w:id="0" w:name="_GoBack"/>
      <w:bookmarkEnd w:id="0"/>
      <w:r>
        <w:rPr>
          <w:b/>
          <w:lang w:val="fr-FR"/>
        </w:rPr>
        <w:t>13</w:t>
      </w:r>
      <w:r w:rsidR="00993236" w:rsidRPr="008A07F1">
        <w:rPr>
          <w:b/>
          <w:lang w:val="fr-FR"/>
        </w:rPr>
        <w:t>.</w:t>
      </w:r>
      <w:r w:rsidR="00993236" w:rsidRPr="008A07F1">
        <w:rPr>
          <w:lang w:val="fr-FR"/>
        </w:rPr>
        <w:t xml:space="preserve"> Compléter et tester la méthode Table::where($field, $operator, $value) afin qu’elle puisse se com</w:t>
      </w:r>
      <w:r w:rsidR="00993236">
        <w:rPr>
          <w:lang w:val="fr-FR"/>
        </w:rPr>
        <w:t>-</w:t>
      </w:r>
      <w:r w:rsidR="00993236" w:rsidRPr="008A07F1">
        <w:rPr>
          <w:lang w:val="fr-FR"/>
        </w:rPr>
        <w:t>porter</w:t>
      </w:r>
      <w:r w:rsidR="00993236">
        <w:rPr>
          <w:lang w:val="fr-FR"/>
        </w:rPr>
        <w:t xml:space="preserve"> comme une clause HAVING, à savoir, de sorte qu’on puisse, après utilisation du GROUP BY, comparer un agrégat à une valeur.</w:t>
      </w:r>
      <w:r w:rsidR="00993236" w:rsidRPr="008A07F1">
        <w:rPr>
          <w:lang w:val="fr-FR"/>
        </w:rPr>
        <w:t xml:space="preserve"> </w:t>
      </w:r>
    </w:p>
    <w:p w:rsidR="00B61CF5" w:rsidRDefault="00B61CF5" w:rsidP="00B61CF5">
      <w:pPr>
        <w:spacing w:after="0" w:line="240" w:lineRule="auto"/>
        <w:jc w:val="both"/>
        <w:rPr>
          <w:lang w:val="fr-FR"/>
        </w:rPr>
      </w:pPr>
      <w:r>
        <w:rPr>
          <w:b/>
          <w:lang w:val="fr-FR"/>
        </w:rPr>
        <w:t>1</w:t>
      </w:r>
      <w:r>
        <w:rPr>
          <w:b/>
          <w:lang w:val="fr-FR"/>
        </w:rPr>
        <w:t>4</w:t>
      </w:r>
      <w:r w:rsidRPr="008A07F1">
        <w:rPr>
          <w:b/>
          <w:lang w:val="fr-FR"/>
        </w:rPr>
        <w:t>.</w:t>
      </w:r>
      <w:r w:rsidRPr="008A07F1">
        <w:rPr>
          <w:lang w:val="fr-FR"/>
        </w:rPr>
        <w:t xml:space="preserve"> Compléter et tester la méthode Table::</w:t>
      </w:r>
      <w:r>
        <w:rPr>
          <w:lang w:val="fr-FR"/>
        </w:rPr>
        <w:t>insert</w:t>
      </w:r>
      <w:r w:rsidRPr="008A07F1">
        <w:rPr>
          <w:lang w:val="fr-FR"/>
        </w:rPr>
        <w:t>($</w:t>
      </w:r>
      <w:r>
        <w:rPr>
          <w:lang w:val="fr-FR"/>
        </w:rPr>
        <w:t>values</w:t>
      </w:r>
      <w:r w:rsidRPr="008A07F1">
        <w:rPr>
          <w:lang w:val="fr-FR"/>
        </w:rPr>
        <w:t>)</w:t>
      </w:r>
      <w:r>
        <w:rPr>
          <w:lang w:val="fr-FR"/>
        </w:rPr>
        <w:t>.</w:t>
      </w:r>
      <w:r w:rsidRPr="008A07F1">
        <w:rPr>
          <w:lang w:val="fr-FR"/>
        </w:rPr>
        <w:t xml:space="preserve"> </w:t>
      </w:r>
    </w:p>
    <w:p w:rsidR="00B61CF5" w:rsidRDefault="00B61CF5" w:rsidP="00B61CF5">
      <w:pPr>
        <w:spacing w:after="0" w:line="240" w:lineRule="auto"/>
        <w:jc w:val="both"/>
        <w:rPr>
          <w:lang w:val="fr-FR"/>
        </w:rPr>
      </w:pPr>
      <w:r>
        <w:rPr>
          <w:b/>
          <w:lang w:val="fr-FR"/>
        </w:rPr>
        <w:t>1</w:t>
      </w:r>
      <w:r>
        <w:rPr>
          <w:b/>
          <w:lang w:val="fr-FR"/>
        </w:rPr>
        <w:t>5</w:t>
      </w:r>
      <w:r w:rsidRPr="008A07F1">
        <w:rPr>
          <w:b/>
          <w:lang w:val="fr-FR"/>
        </w:rPr>
        <w:t>.</w:t>
      </w:r>
      <w:r w:rsidRPr="008A07F1">
        <w:rPr>
          <w:lang w:val="fr-FR"/>
        </w:rPr>
        <w:t xml:space="preserve"> Compléter et tester la méthode Table::</w:t>
      </w:r>
      <w:r>
        <w:rPr>
          <w:lang w:val="fr-FR"/>
        </w:rPr>
        <w:t>delete(</w:t>
      </w:r>
      <w:r>
        <w:rPr>
          <w:lang w:val="fr-FR"/>
        </w:rPr>
        <w:t>($field, $operator, $value</w:t>
      </w:r>
      <w:r w:rsidRPr="008A07F1">
        <w:rPr>
          <w:lang w:val="fr-FR"/>
        </w:rPr>
        <w:t>)</w:t>
      </w:r>
      <w:r>
        <w:rPr>
          <w:lang w:val="fr-FR"/>
        </w:rPr>
        <w:t>.</w:t>
      </w:r>
      <w:r w:rsidRPr="008A07F1">
        <w:rPr>
          <w:lang w:val="fr-FR"/>
        </w:rPr>
        <w:t xml:space="preserve"> </w:t>
      </w:r>
    </w:p>
    <w:p w:rsidR="00B61CF5" w:rsidRDefault="00B61CF5" w:rsidP="00993236">
      <w:pPr>
        <w:spacing w:after="0" w:line="240" w:lineRule="auto"/>
        <w:jc w:val="both"/>
        <w:rPr>
          <w:lang w:val="fr-FR"/>
        </w:rPr>
      </w:pPr>
    </w:p>
    <w:tbl>
      <w:tblPr>
        <w:tblStyle w:val="Grilledutableau"/>
        <w:tblW w:w="0" w:type="auto"/>
        <w:tblInd w:w="108"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none" w:sz="0" w:space="0" w:color="auto"/>
          <w:insideV w:val="none" w:sz="0" w:space="0" w:color="auto"/>
        </w:tblBorders>
        <w:tblLook w:val="04A0" w:firstRow="1" w:lastRow="0" w:firstColumn="1" w:lastColumn="0" w:noHBand="0" w:noVBand="1"/>
      </w:tblPr>
      <w:tblGrid>
        <w:gridCol w:w="9438"/>
      </w:tblGrid>
      <w:tr w:rsidR="00532CC9" w:rsidRPr="00C77CD7" w:rsidTr="00532CC9">
        <w:tc>
          <w:tcPr>
            <w:tcW w:w="9438" w:type="dxa"/>
            <w:shd w:val="clear" w:color="auto" w:fill="DBE5F1" w:themeFill="accent1" w:themeFillTint="33"/>
          </w:tcPr>
          <w:p w:rsidR="00532CC9" w:rsidRPr="005D3FCF" w:rsidRDefault="00532CC9" w:rsidP="00B93070">
            <w:pPr>
              <w:jc w:val="both"/>
              <w:rPr>
                <w:sz w:val="5"/>
                <w:szCs w:val="5"/>
                <w:lang w:val="fr-FR"/>
              </w:rPr>
            </w:pPr>
          </w:p>
          <w:p w:rsidR="00532CC9" w:rsidRDefault="00532CC9" w:rsidP="00B93070">
            <w:pPr>
              <w:rPr>
                <w:rFonts w:cstheme="minorHAnsi"/>
                <w:color w:val="1F497D" w:themeColor="text2"/>
                <w:sz w:val="26"/>
                <w:szCs w:val="26"/>
                <w:lang w:val="fr-FR"/>
              </w:rPr>
            </w:pPr>
            <w:r w:rsidRPr="00532CC9">
              <w:rPr>
                <w:rFonts w:cstheme="minorHAnsi"/>
                <w:b/>
                <w:color w:val="1F497D" w:themeColor="text2"/>
                <w:sz w:val="26"/>
                <w:szCs w:val="26"/>
                <w:lang w:val="fr-FR"/>
              </w:rPr>
              <w:t xml:space="preserve">Projet : </w:t>
            </w:r>
            <w:r>
              <w:rPr>
                <w:rFonts w:cstheme="minorHAnsi"/>
                <w:color w:val="1F497D" w:themeColor="text2"/>
                <w:sz w:val="26"/>
                <w:szCs w:val="26"/>
                <w:lang w:val="fr-FR"/>
              </w:rPr>
              <w:t xml:space="preserve">par groupe de 2, vous répondrez aux questions 7 à </w:t>
            </w:r>
            <w:r w:rsidR="00E807EC">
              <w:rPr>
                <w:rFonts w:cstheme="minorHAnsi"/>
                <w:color w:val="1F497D" w:themeColor="text2"/>
                <w:sz w:val="26"/>
                <w:szCs w:val="26"/>
                <w:lang w:val="fr-FR"/>
              </w:rPr>
              <w:t>15</w:t>
            </w:r>
            <w:r>
              <w:rPr>
                <w:rFonts w:cstheme="minorHAnsi"/>
                <w:color w:val="1F497D" w:themeColor="text2"/>
                <w:sz w:val="26"/>
                <w:szCs w:val="26"/>
                <w:lang w:val="fr-FR"/>
              </w:rPr>
              <w:t>. Les questions 1 à 6 seront corrigé</w:t>
            </w:r>
            <w:r w:rsidR="002D5F10">
              <w:rPr>
                <w:rFonts w:cstheme="minorHAnsi"/>
                <w:color w:val="1F497D" w:themeColor="text2"/>
                <w:sz w:val="26"/>
                <w:szCs w:val="26"/>
                <w:lang w:val="fr-FR"/>
              </w:rPr>
              <w:t>e</w:t>
            </w:r>
            <w:r>
              <w:rPr>
                <w:rFonts w:cstheme="minorHAnsi"/>
                <w:color w:val="1F497D" w:themeColor="text2"/>
                <w:sz w:val="26"/>
                <w:szCs w:val="26"/>
                <w:lang w:val="fr-FR"/>
              </w:rPr>
              <w:t>s en cours.</w:t>
            </w:r>
          </w:p>
          <w:p w:rsidR="00532CC9" w:rsidRPr="00532CC9" w:rsidRDefault="00532CC9" w:rsidP="00B93070">
            <w:pPr>
              <w:rPr>
                <w:rFonts w:cstheme="minorHAnsi"/>
                <w:color w:val="1F497D" w:themeColor="text2"/>
                <w:sz w:val="5"/>
                <w:szCs w:val="5"/>
                <w:lang w:val="fr-FR"/>
              </w:rPr>
            </w:pPr>
          </w:p>
          <w:p w:rsidR="00532CC9" w:rsidRDefault="00532CC9" w:rsidP="00B93070">
            <w:pPr>
              <w:rPr>
                <w:rFonts w:cstheme="minorHAnsi"/>
                <w:color w:val="1F497D" w:themeColor="text2"/>
                <w:lang w:val="fr-FR"/>
              </w:rPr>
            </w:pPr>
            <w:r w:rsidRPr="00C1394A">
              <w:rPr>
                <w:rFonts w:cstheme="minorHAnsi"/>
                <w:color w:val="1F497D" w:themeColor="text2"/>
                <w:u w:val="single"/>
                <w:lang w:val="fr-FR"/>
              </w:rPr>
              <w:t>Rendu et présentation</w:t>
            </w:r>
            <w:r w:rsidRPr="00532CC9">
              <w:rPr>
                <w:rFonts w:cstheme="minorHAnsi"/>
                <w:color w:val="1F497D" w:themeColor="text2"/>
                <w:lang w:val="fr-FR"/>
              </w:rPr>
              <w:t> :</w:t>
            </w:r>
            <w:r>
              <w:rPr>
                <w:rFonts w:cstheme="minorHAnsi"/>
                <w:color w:val="1F497D" w:themeColor="text2"/>
                <w:lang w:val="fr-FR"/>
              </w:rPr>
              <w:t xml:space="preserve"> </w:t>
            </w:r>
          </w:p>
          <w:p w:rsidR="00532CC9" w:rsidRDefault="00532CC9" w:rsidP="00B93070">
            <w:pPr>
              <w:rPr>
                <w:rFonts w:cstheme="minorHAnsi"/>
                <w:color w:val="1F497D" w:themeColor="text2"/>
                <w:lang w:val="fr-FR"/>
              </w:rPr>
            </w:pPr>
            <w:r>
              <w:rPr>
                <w:rFonts w:cstheme="minorHAnsi"/>
                <w:color w:val="1F497D" w:themeColor="text2"/>
                <w:lang w:val="fr-FR"/>
              </w:rPr>
              <w:t>- vous présenterez vos réalisations par groupe de 2</w:t>
            </w:r>
            <w:r w:rsidR="0074716F">
              <w:rPr>
                <w:rFonts w:cstheme="minorHAnsi"/>
                <w:color w:val="1F497D" w:themeColor="text2"/>
                <w:lang w:val="fr-FR"/>
              </w:rPr>
              <w:t> ;</w:t>
            </w:r>
          </w:p>
          <w:p w:rsidR="00532CC9" w:rsidRDefault="00532CC9" w:rsidP="00B93070">
            <w:pPr>
              <w:rPr>
                <w:rFonts w:cstheme="minorHAnsi"/>
                <w:color w:val="1F497D" w:themeColor="text2"/>
                <w:lang w:val="fr-FR"/>
              </w:rPr>
            </w:pPr>
            <w:r>
              <w:rPr>
                <w:rFonts w:cstheme="minorHAnsi"/>
                <w:color w:val="1F497D" w:themeColor="text2"/>
                <w:lang w:val="fr-FR"/>
              </w:rPr>
              <w:t xml:space="preserve">  (10 minutes max. de présentation + 10 minutes max. de questions)</w:t>
            </w:r>
          </w:p>
          <w:p w:rsidR="00532CC9" w:rsidRDefault="00532CC9" w:rsidP="00B93070">
            <w:pPr>
              <w:rPr>
                <w:rFonts w:cstheme="minorHAnsi"/>
                <w:color w:val="1F497D" w:themeColor="text2"/>
                <w:lang w:val="fr-FR"/>
              </w:rPr>
            </w:pPr>
            <w:r>
              <w:rPr>
                <w:rFonts w:cstheme="minorHAnsi"/>
                <w:color w:val="1F497D" w:themeColor="text2"/>
                <w:lang w:val="fr-FR"/>
              </w:rPr>
              <w:t>- vous rendrez vos codes sources à l’issue de la présentation.</w:t>
            </w:r>
          </w:p>
          <w:p w:rsidR="00C1394A" w:rsidRDefault="00C1394A" w:rsidP="00C1394A">
            <w:pPr>
              <w:rPr>
                <w:rFonts w:cstheme="minorHAnsi"/>
                <w:color w:val="1F497D" w:themeColor="text2"/>
                <w:lang w:val="fr-FR"/>
              </w:rPr>
            </w:pPr>
            <w:r>
              <w:rPr>
                <w:rFonts w:cstheme="minorHAnsi"/>
                <w:color w:val="1F497D" w:themeColor="text2"/>
                <w:u w:val="single"/>
                <w:lang w:val="fr-FR"/>
              </w:rPr>
              <w:t>Objectif</w:t>
            </w:r>
            <w:r w:rsidRPr="00532CC9">
              <w:rPr>
                <w:rFonts w:cstheme="minorHAnsi"/>
                <w:color w:val="1F497D" w:themeColor="text2"/>
                <w:lang w:val="fr-FR"/>
              </w:rPr>
              <w:t> :</w:t>
            </w:r>
            <w:r>
              <w:rPr>
                <w:rFonts w:cstheme="minorHAnsi"/>
                <w:color w:val="1F497D" w:themeColor="text2"/>
                <w:lang w:val="fr-FR"/>
              </w:rPr>
              <w:t xml:space="preserve"> </w:t>
            </w:r>
          </w:p>
          <w:p w:rsidR="003F3F1A" w:rsidRDefault="00C1394A" w:rsidP="00B93070">
            <w:pPr>
              <w:rPr>
                <w:rFonts w:cstheme="minorHAnsi"/>
                <w:color w:val="1F497D" w:themeColor="text2"/>
                <w:lang w:val="fr-FR"/>
              </w:rPr>
            </w:pPr>
            <w:r>
              <w:rPr>
                <w:rFonts w:cstheme="minorHAnsi"/>
                <w:color w:val="1F497D" w:themeColor="text2"/>
                <w:lang w:val="fr-FR"/>
              </w:rPr>
              <w:t xml:space="preserve">- l’objectif est clairement que </w:t>
            </w:r>
            <w:r w:rsidR="003F3F1A">
              <w:rPr>
                <w:rFonts w:cstheme="minorHAnsi"/>
                <w:color w:val="1F497D" w:themeColor="text2"/>
                <w:lang w:val="fr-FR"/>
              </w:rPr>
              <w:t>les deux membres du binôme</w:t>
            </w:r>
            <w:r>
              <w:rPr>
                <w:rFonts w:cstheme="minorHAnsi"/>
                <w:color w:val="1F497D" w:themeColor="text2"/>
                <w:lang w:val="fr-FR"/>
              </w:rPr>
              <w:t xml:space="preserve"> comprenne</w:t>
            </w:r>
            <w:r w:rsidR="003F3F1A">
              <w:rPr>
                <w:rFonts w:cstheme="minorHAnsi"/>
                <w:color w:val="1F497D" w:themeColor="text2"/>
                <w:lang w:val="fr-FR"/>
              </w:rPr>
              <w:t>nt</w:t>
            </w:r>
            <w:r>
              <w:rPr>
                <w:rFonts w:cstheme="minorHAnsi"/>
                <w:color w:val="1F497D" w:themeColor="text2"/>
                <w:lang w:val="fr-FR"/>
              </w:rPr>
              <w:t xml:space="preserve"> le travail effectué</w:t>
            </w:r>
            <w:r w:rsidR="003F3F1A">
              <w:rPr>
                <w:rFonts w:cstheme="minorHAnsi"/>
                <w:color w:val="1F497D" w:themeColor="text2"/>
                <w:lang w:val="fr-FR"/>
              </w:rPr>
              <w:t> ;</w:t>
            </w:r>
          </w:p>
          <w:p w:rsidR="00A45361" w:rsidRDefault="003F3F1A" w:rsidP="00B93070">
            <w:pPr>
              <w:rPr>
                <w:rFonts w:cstheme="minorHAnsi"/>
                <w:color w:val="1F497D" w:themeColor="text2"/>
                <w:lang w:val="fr-FR"/>
              </w:rPr>
            </w:pPr>
            <w:r>
              <w:rPr>
                <w:rFonts w:cstheme="minorHAnsi"/>
                <w:color w:val="1F497D" w:themeColor="text2"/>
                <w:lang w:val="fr-FR"/>
              </w:rPr>
              <w:t xml:space="preserve">- il vous est donc demandé de travailler avant tout en </w:t>
            </w:r>
            <w:r w:rsidRPr="003F3F1A">
              <w:rPr>
                <w:rFonts w:cstheme="minorHAnsi"/>
                <w:i/>
                <w:color w:val="1F497D" w:themeColor="text2"/>
                <w:lang w:val="fr-FR"/>
              </w:rPr>
              <w:t>pear programming</w:t>
            </w:r>
            <w:r>
              <w:rPr>
                <w:rFonts w:cstheme="minorHAnsi"/>
                <w:color w:val="1F497D" w:themeColor="text2"/>
                <w:lang w:val="fr-FR"/>
              </w:rPr>
              <w:t xml:space="preserve"> (c’est-à-dire réellement en bin</w:t>
            </w:r>
            <w:r w:rsidR="00A45361">
              <w:rPr>
                <w:rFonts w:cstheme="minorHAnsi"/>
                <w:color w:val="1F497D" w:themeColor="text2"/>
                <w:lang w:val="fr-FR"/>
              </w:rPr>
              <w:t>ôme) ;</w:t>
            </w:r>
          </w:p>
          <w:p w:rsidR="009208F7" w:rsidRDefault="009208F7" w:rsidP="00B93070">
            <w:pPr>
              <w:rPr>
                <w:rFonts w:cstheme="minorHAnsi"/>
                <w:color w:val="1F497D" w:themeColor="text2"/>
                <w:lang w:val="fr-FR"/>
              </w:rPr>
            </w:pPr>
            <w:r w:rsidRPr="003050DC">
              <w:rPr>
                <w:rFonts w:cstheme="minorHAnsi"/>
                <w:color w:val="1F497D" w:themeColor="text2"/>
                <w:u w:val="single"/>
                <w:lang w:val="fr-FR"/>
              </w:rPr>
              <w:t>Critères de notation</w:t>
            </w:r>
            <w:r>
              <w:rPr>
                <w:rFonts w:cstheme="minorHAnsi"/>
                <w:color w:val="1F497D" w:themeColor="text2"/>
                <w:lang w:val="fr-FR"/>
              </w:rPr>
              <w:t> :</w:t>
            </w:r>
          </w:p>
          <w:p w:rsidR="009208F7" w:rsidRDefault="009208F7" w:rsidP="00B93070">
            <w:pPr>
              <w:rPr>
                <w:rFonts w:cstheme="minorHAnsi"/>
                <w:color w:val="1F497D" w:themeColor="text2"/>
                <w:lang w:val="fr-FR"/>
              </w:rPr>
            </w:pPr>
            <w:r>
              <w:rPr>
                <w:rFonts w:cstheme="minorHAnsi"/>
                <w:color w:val="1F497D" w:themeColor="text2"/>
                <w:lang w:val="fr-FR"/>
              </w:rPr>
              <w:t>- compréhension du travail réalisé (critère technique) ;</w:t>
            </w:r>
          </w:p>
          <w:p w:rsidR="009208F7" w:rsidRDefault="009208F7" w:rsidP="00B93070">
            <w:pPr>
              <w:rPr>
                <w:rFonts w:cstheme="minorHAnsi"/>
                <w:color w:val="1F497D" w:themeColor="text2"/>
                <w:lang w:val="fr-FR"/>
              </w:rPr>
            </w:pPr>
            <w:r>
              <w:rPr>
                <w:rFonts w:cstheme="minorHAnsi"/>
                <w:color w:val="1F497D" w:themeColor="text2"/>
                <w:lang w:val="fr-FR"/>
              </w:rPr>
              <w:t>- réalisation à proprement parler (critère technique) ;</w:t>
            </w:r>
          </w:p>
          <w:p w:rsidR="009208F7" w:rsidRDefault="009208F7" w:rsidP="00B93070">
            <w:pPr>
              <w:rPr>
                <w:rFonts w:cstheme="minorHAnsi"/>
                <w:color w:val="1F497D" w:themeColor="text2"/>
                <w:lang w:val="fr-FR"/>
              </w:rPr>
            </w:pPr>
            <w:r>
              <w:rPr>
                <w:rFonts w:cstheme="minorHAnsi"/>
                <w:color w:val="1F497D" w:themeColor="text2"/>
                <w:lang w:val="fr-FR"/>
              </w:rPr>
              <w:t>- qualité de la présentation et des réponses fournies lors de celle-ci ;</w:t>
            </w:r>
          </w:p>
          <w:p w:rsidR="009208F7" w:rsidRDefault="009208F7" w:rsidP="00B93070">
            <w:pPr>
              <w:rPr>
                <w:rFonts w:cstheme="minorHAnsi"/>
                <w:color w:val="1F497D" w:themeColor="text2"/>
                <w:lang w:val="fr-FR"/>
              </w:rPr>
            </w:pPr>
            <w:r>
              <w:rPr>
                <w:rFonts w:cstheme="minorHAnsi"/>
                <w:color w:val="1F497D" w:themeColor="text2"/>
                <w:lang w:val="fr-FR"/>
              </w:rPr>
              <w:t>- capacité à expliquer ses codes sources à un interlocuteur (professeur ou binôme).</w:t>
            </w:r>
          </w:p>
          <w:p w:rsidR="00C37141" w:rsidRPr="00C37141" w:rsidRDefault="00C37141" w:rsidP="00B93070">
            <w:pPr>
              <w:rPr>
                <w:rFonts w:cstheme="minorHAnsi"/>
                <w:color w:val="1F497D" w:themeColor="text2"/>
                <w:u w:val="single"/>
                <w:lang w:val="fr-FR"/>
              </w:rPr>
            </w:pPr>
            <w:r w:rsidRPr="00C37141">
              <w:rPr>
                <w:rFonts w:cstheme="minorHAnsi"/>
                <w:color w:val="1F497D" w:themeColor="text2"/>
                <w:u w:val="single"/>
                <w:lang w:val="fr-FR"/>
              </w:rPr>
              <w:t>Binôme</w:t>
            </w:r>
            <w:r w:rsidRPr="00C37141">
              <w:rPr>
                <w:rFonts w:cstheme="minorHAnsi"/>
                <w:color w:val="1F497D" w:themeColor="text2"/>
                <w:lang w:val="fr-FR"/>
              </w:rPr>
              <w:t> :</w:t>
            </w:r>
            <w:r>
              <w:rPr>
                <w:rFonts w:cstheme="minorHAnsi"/>
                <w:color w:val="1F497D" w:themeColor="text2"/>
                <w:lang w:val="fr-FR"/>
              </w:rPr>
              <w:t xml:space="preserve"> le choix de votre binôme vous appartient. </w:t>
            </w:r>
          </w:p>
          <w:p w:rsidR="0097783D" w:rsidRDefault="0097783D" w:rsidP="0097783D">
            <w:pPr>
              <w:rPr>
                <w:rFonts w:cstheme="minorHAnsi"/>
                <w:color w:val="1F497D" w:themeColor="text2"/>
                <w:lang w:val="fr-FR"/>
              </w:rPr>
            </w:pPr>
            <w:r>
              <w:rPr>
                <w:rFonts w:cstheme="minorHAnsi"/>
                <w:color w:val="1F497D" w:themeColor="text2"/>
                <w:u w:val="single"/>
                <w:lang w:val="fr-FR"/>
              </w:rPr>
              <w:t>Date de rendu</w:t>
            </w:r>
            <w:r w:rsidRPr="00532CC9">
              <w:rPr>
                <w:rFonts w:cstheme="minorHAnsi"/>
                <w:color w:val="1F497D" w:themeColor="text2"/>
                <w:lang w:val="fr-FR"/>
              </w:rPr>
              <w:t> :</w:t>
            </w:r>
            <w:r>
              <w:rPr>
                <w:rFonts w:cstheme="minorHAnsi"/>
                <w:color w:val="1F497D" w:themeColor="text2"/>
                <w:lang w:val="fr-FR"/>
              </w:rPr>
              <w:t xml:space="preserve"> </w:t>
            </w:r>
            <w:r w:rsidR="00A62892">
              <w:rPr>
                <w:rFonts w:cstheme="minorHAnsi"/>
                <w:color w:val="1F497D" w:themeColor="text2"/>
                <w:lang w:val="fr-FR"/>
              </w:rPr>
              <w:t>Mardi 8 novembre</w:t>
            </w:r>
            <w:r w:rsidR="00655075">
              <w:rPr>
                <w:rFonts w:cstheme="minorHAnsi"/>
                <w:color w:val="1F497D" w:themeColor="text2"/>
                <w:lang w:val="fr-FR"/>
              </w:rPr>
              <w:t xml:space="preserve"> (</w:t>
            </w:r>
            <w:r w:rsidR="00820F49">
              <w:rPr>
                <w:rFonts w:cstheme="minorHAnsi"/>
                <w:color w:val="1F497D" w:themeColor="text2"/>
                <w:lang w:val="fr-FR"/>
              </w:rPr>
              <w:t>en classe</w:t>
            </w:r>
            <w:r w:rsidR="00655075">
              <w:rPr>
                <w:rFonts w:cstheme="minorHAnsi"/>
                <w:color w:val="1F497D" w:themeColor="text2"/>
                <w:lang w:val="fr-FR"/>
              </w:rPr>
              <w:t>)</w:t>
            </w:r>
            <w:r w:rsidR="00A62892">
              <w:rPr>
                <w:rFonts w:cstheme="minorHAnsi"/>
                <w:color w:val="1F497D" w:themeColor="text2"/>
                <w:lang w:val="fr-FR"/>
              </w:rPr>
              <w:t>.</w:t>
            </w:r>
            <w:r>
              <w:rPr>
                <w:rFonts w:cstheme="minorHAnsi"/>
                <w:color w:val="1F497D" w:themeColor="text2"/>
                <w:lang w:val="fr-FR"/>
              </w:rPr>
              <w:t xml:space="preserve"> </w:t>
            </w:r>
          </w:p>
          <w:p w:rsidR="00532CC9" w:rsidRPr="005D3FCF" w:rsidRDefault="00532CC9" w:rsidP="00B93070">
            <w:pPr>
              <w:jc w:val="both"/>
              <w:rPr>
                <w:sz w:val="5"/>
                <w:szCs w:val="5"/>
                <w:lang w:val="fr-FR"/>
              </w:rPr>
            </w:pPr>
          </w:p>
        </w:tc>
      </w:tr>
    </w:tbl>
    <w:p w:rsidR="00C1394A" w:rsidRDefault="00C1394A" w:rsidP="008A07F1">
      <w:pPr>
        <w:spacing w:after="0" w:line="240" w:lineRule="auto"/>
        <w:jc w:val="both"/>
        <w:rPr>
          <w:lang w:val="fr-FR"/>
        </w:rPr>
      </w:pPr>
    </w:p>
    <w:p w:rsidR="00A45361" w:rsidRDefault="00A45361" w:rsidP="008A07F1">
      <w:pPr>
        <w:spacing w:after="0" w:line="240" w:lineRule="auto"/>
        <w:jc w:val="both"/>
        <w:rPr>
          <w:lang w:val="fr-FR"/>
        </w:rPr>
      </w:pPr>
      <w:r w:rsidRPr="00A45361">
        <w:rPr>
          <w:i/>
          <w:lang w:val="fr-FR"/>
        </w:rPr>
        <w:t>Suite du projet :</w:t>
      </w:r>
      <w:r>
        <w:rPr>
          <w:lang w:val="fr-FR"/>
        </w:rPr>
        <w:t xml:space="preserve"> ce projet donnera lieu à un second projet qui consistera dans l’élaboration d’un petit SGBD assorti d’un petit éditeur de requ</w:t>
      </w:r>
      <w:r w:rsidR="00CF1C64">
        <w:rPr>
          <w:lang w:val="fr-FR"/>
        </w:rPr>
        <w:t>êtes SQL.</w:t>
      </w:r>
      <w:r w:rsidR="00802852">
        <w:rPr>
          <w:lang w:val="fr-FR"/>
        </w:rPr>
        <w:t xml:space="preserve"> Il sera également effectué en binôme. Les binômes seront cette fois-ci potentiellement imposés !</w:t>
      </w:r>
    </w:p>
    <w:p w:rsidR="00C77CD7" w:rsidRPr="008A07F1" w:rsidRDefault="00C77CD7" w:rsidP="008A07F1">
      <w:pPr>
        <w:spacing w:after="0" w:line="240" w:lineRule="auto"/>
        <w:jc w:val="both"/>
        <w:rPr>
          <w:lang w:val="fr-FR"/>
        </w:rPr>
      </w:pPr>
    </w:p>
    <w:sectPr w:rsidR="00C77CD7" w:rsidRPr="008A07F1" w:rsidSect="00425473">
      <w:headerReference w:type="default" r:id="rId8"/>
      <w:footerReference w:type="default" r:id="rId9"/>
      <w:pgSz w:w="12240" w:h="15840"/>
      <w:pgMar w:top="1417" w:right="1417" w:bottom="1417" w:left="1417"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064" w:rsidRDefault="00DB6064" w:rsidP="00FF1D48">
      <w:pPr>
        <w:spacing w:after="0" w:line="240" w:lineRule="auto"/>
      </w:pPr>
      <w:r>
        <w:separator/>
      </w:r>
    </w:p>
  </w:endnote>
  <w:endnote w:type="continuationSeparator" w:id="0">
    <w:p w:rsidR="00DB6064" w:rsidRDefault="00DB6064" w:rsidP="00FF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4193"/>
    </w:tblGrid>
    <w:tr w:rsidR="008E73C0" w:rsidTr="008E73C0">
      <w:tc>
        <w:tcPr>
          <w:tcW w:w="4361" w:type="dxa"/>
        </w:tcPr>
        <w:p w:rsidR="008E73C0" w:rsidRDefault="007E00AB">
          <w:pPr>
            <w:pStyle w:val="Pieddepage"/>
            <w:rPr>
              <w:lang w:val="fr-FR"/>
            </w:rPr>
          </w:pPr>
          <w:r>
            <w:t>J.</w:t>
          </w:r>
          <w:r w:rsidR="00A84293">
            <w:t xml:space="preserve"> Paquereau</w:t>
          </w:r>
        </w:p>
      </w:tc>
      <w:tc>
        <w:tcPr>
          <w:tcW w:w="992" w:type="dxa"/>
        </w:tcPr>
        <w:p w:rsidR="008E73C0" w:rsidRDefault="008E73C0" w:rsidP="008E73C0">
          <w:pPr>
            <w:pStyle w:val="Pieddepage"/>
            <w:jc w:val="center"/>
            <w:rPr>
              <w:lang w:val="fr-FR"/>
            </w:rPr>
          </w:pPr>
          <w:r w:rsidRPr="008E73C0">
            <w:rPr>
              <w:lang w:val="fr-FR"/>
            </w:rPr>
            <w:fldChar w:fldCharType="begin"/>
          </w:r>
          <w:r w:rsidRPr="008E73C0">
            <w:rPr>
              <w:lang w:val="fr-FR"/>
            </w:rPr>
            <w:instrText>PAGE   \* MERGEFORMAT</w:instrText>
          </w:r>
          <w:r w:rsidRPr="008E73C0">
            <w:rPr>
              <w:lang w:val="fr-FR"/>
            </w:rPr>
            <w:fldChar w:fldCharType="separate"/>
          </w:r>
          <w:r w:rsidR="00981811">
            <w:rPr>
              <w:noProof/>
              <w:lang w:val="fr-FR"/>
            </w:rPr>
            <w:t>2</w:t>
          </w:r>
          <w:r w:rsidRPr="008E73C0">
            <w:rPr>
              <w:lang w:val="fr-FR"/>
            </w:rPr>
            <w:fldChar w:fldCharType="end"/>
          </w:r>
          <w:r w:rsidR="006867AE">
            <w:rPr>
              <w:lang w:val="fr-FR"/>
            </w:rPr>
            <w:t>/2</w:t>
          </w:r>
        </w:p>
      </w:tc>
      <w:tc>
        <w:tcPr>
          <w:tcW w:w="4193" w:type="dxa"/>
        </w:tcPr>
        <w:p w:rsidR="008E73C0" w:rsidRDefault="008E73C0">
          <w:pPr>
            <w:pStyle w:val="Pieddepage"/>
            <w:rPr>
              <w:lang w:val="fr-FR"/>
            </w:rPr>
          </w:pPr>
        </w:p>
      </w:tc>
    </w:tr>
  </w:tbl>
  <w:p w:rsidR="009E5FBB" w:rsidRPr="000B547F" w:rsidRDefault="009E5FBB" w:rsidP="00425473">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064" w:rsidRDefault="00DB6064" w:rsidP="00FF1D48">
      <w:pPr>
        <w:spacing w:after="0" w:line="240" w:lineRule="auto"/>
      </w:pPr>
      <w:r>
        <w:separator/>
      </w:r>
    </w:p>
  </w:footnote>
  <w:footnote w:type="continuationSeparator" w:id="0">
    <w:p w:rsidR="00DB6064" w:rsidRDefault="00DB6064" w:rsidP="00FF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20554" w:type="dxa"/>
      <w:tblInd w:w="-1310" w:type="dxa"/>
      <w:tblLook w:val="04A0" w:firstRow="1" w:lastRow="0" w:firstColumn="1" w:lastColumn="0" w:noHBand="0" w:noVBand="1"/>
    </w:tblPr>
    <w:tblGrid>
      <w:gridCol w:w="4112"/>
      <w:gridCol w:w="8221"/>
      <w:gridCol w:w="8221"/>
    </w:tblGrid>
    <w:tr w:rsidR="008622C4" w:rsidRPr="008B518F" w:rsidTr="00F73DAA">
      <w:trPr>
        <w:trHeight w:val="699"/>
      </w:trPr>
      <w:tc>
        <w:tcPr>
          <w:tcW w:w="4112" w:type="dxa"/>
          <w:vAlign w:val="center"/>
        </w:tcPr>
        <w:p w:rsidR="008622C4" w:rsidRPr="006C6FF2" w:rsidRDefault="00F35F81" w:rsidP="008622C4">
          <w:pPr>
            <w:pStyle w:val="En-tte"/>
            <w:jc w:val="center"/>
            <w:rPr>
              <w:b/>
              <w:lang w:val="fr-FR"/>
            </w:rPr>
          </w:pPr>
          <w:r>
            <w:rPr>
              <w:b/>
              <w:lang w:val="fr-FR"/>
            </w:rPr>
            <w:t>BTS SIO</w:t>
          </w:r>
        </w:p>
        <w:p w:rsidR="008622C4" w:rsidRPr="006C6FF2" w:rsidRDefault="00F35F81" w:rsidP="008622C4">
          <w:pPr>
            <w:pStyle w:val="En-tte"/>
            <w:jc w:val="center"/>
            <w:rPr>
              <w:lang w:val="fr-FR"/>
            </w:rPr>
          </w:pPr>
          <w:r>
            <w:rPr>
              <w:lang w:val="fr-FR"/>
            </w:rPr>
            <w:t>SLAM3 </w:t>
          </w:r>
          <w:r w:rsidR="00BB4FD0">
            <w:rPr>
              <w:lang w:val="fr-FR"/>
            </w:rPr>
            <w:t>-</w:t>
          </w:r>
          <w:r>
            <w:rPr>
              <w:lang w:val="fr-FR"/>
            </w:rPr>
            <w:t xml:space="preserve"> </w:t>
          </w:r>
          <w:r w:rsidR="00BB4FD0">
            <w:rPr>
              <w:lang w:val="fr-FR"/>
            </w:rPr>
            <w:t>C</w:t>
          </w:r>
          <w:r>
            <w:rPr>
              <w:lang w:val="fr-FR"/>
            </w:rPr>
            <w:t>onception de BD</w:t>
          </w:r>
        </w:p>
      </w:tc>
      <w:tc>
        <w:tcPr>
          <w:tcW w:w="8221" w:type="dxa"/>
          <w:shd w:val="clear" w:color="auto" w:fill="D9D9D9" w:themeFill="background1" w:themeFillShade="D9"/>
          <w:vAlign w:val="center"/>
        </w:tcPr>
        <w:p w:rsidR="008622C4" w:rsidRPr="0068000E" w:rsidRDefault="00944866" w:rsidP="008622C4">
          <w:pPr>
            <w:pStyle w:val="En-tte"/>
            <w:jc w:val="center"/>
            <w:rPr>
              <w:b/>
              <w:color w:val="C00000"/>
              <w:lang w:val="fr-FR"/>
            </w:rPr>
          </w:pPr>
          <w:r>
            <w:rPr>
              <w:b/>
              <w:lang w:val="fr-FR"/>
            </w:rPr>
            <w:t>TP</w:t>
          </w:r>
          <w:r w:rsidR="000F1C4B">
            <w:rPr>
              <w:b/>
              <w:lang w:val="fr-FR"/>
            </w:rPr>
            <w:t xml:space="preserve"> N°3</w:t>
          </w:r>
          <w:r w:rsidR="0068000E" w:rsidRPr="0068000E">
            <w:rPr>
              <w:b/>
              <w:lang w:val="fr-FR"/>
            </w:rPr>
            <w:t> :</w:t>
          </w:r>
          <w:r w:rsidR="0068000E" w:rsidRPr="0068000E">
            <w:rPr>
              <w:b/>
              <w:color w:val="C00000"/>
              <w:lang w:val="fr-FR"/>
            </w:rPr>
            <w:t xml:space="preserve"> </w:t>
          </w:r>
          <w:r w:rsidR="000F1C4B">
            <w:rPr>
              <w:b/>
              <w:color w:val="C00000"/>
              <w:lang w:val="fr-FR"/>
            </w:rPr>
            <w:t>Pause SQL</w:t>
          </w:r>
        </w:p>
        <w:p w:rsidR="0068000E" w:rsidRPr="0068000E" w:rsidRDefault="000F1C4B" w:rsidP="008622C4">
          <w:pPr>
            <w:pStyle w:val="En-tte"/>
            <w:jc w:val="center"/>
            <w:rPr>
              <w:lang w:val="fr-FR"/>
            </w:rPr>
          </w:pPr>
          <w:r>
            <w:rPr>
              <w:rFonts w:cstheme="minorHAnsi"/>
              <w:lang w:val="fr-FR"/>
            </w:rPr>
            <w:t>Le fonctionnement des clauses SQL</w:t>
          </w:r>
        </w:p>
      </w:tc>
      <w:tc>
        <w:tcPr>
          <w:tcW w:w="8221" w:type="dxa"/>
          <w:shd w:val="clear" w:color="auto" w:fill="D9D9D9" w:themeFill="background1" w:themeFillShade="D9"/>
          <w:vAlign w:val="center"/>
        </w:tcPr>
        <w:p w:rsidR="008622C4" w:rsidRDefault="008622C4" w:rsidP="008622C4">
          <w:pPr>
            <w:pStyle w:val="En-tte"/>
            <w:jc w:val="center"/>
            <w:rPr>
              <w:b/>
              <w:lang w:val="fr-FR"/>
            </w:rPr>
          </w:pPr>
          <w:r>
            <w:rPr>
              <w:b/>
              <w:color w:val="C00000"/>
              <w:lang w:val="fr-FR"/>
            </w:rPr>
            <w:t>TD N°1</w:t>
          </w:r>
        </w:p>
        <w:p w:rsidR="008622C4" w:rsidRPr="006C6FF2" w:rsidRDefault="008622C4" w:rsidP="008622C4">
          <w:pPr>
            <w:pStyle w:val="En-tte"/>
            <w:jc w:val="center"/>
            <w:rPr>
              <w:lang w:val="fr-FR"/>
            </w:rPr>
          </w:pPr>
          <w:r>
            <w:rPr>
              <w:lang w:val="fr-FR"/>
            </w:rPr>
            <w:t>Révisions MERISE</w:t>
          </w:r>
        </w:p>
      </w:tc>
    </w:tr>
  </w:tbl>
  <w:p w:rsidR="009E5FBB" w:rsidRPr="00FF1D48" w:rsidRDefault="009E5FBB">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60B02"/>
    <w:multiLevelType w:val="hybridMultilevel"/>
    <w:tmpl w:val="131ECCAC"/>
    <w:lvl w:ilvl="0" w:tplc="4D1A6212">
      <w:start w:val="1"/>
      <w:numFmt w:val="bullet"/>
      <w:lvlText w:val="-"/>
      <w:lvlJc w:val="left"/>
      <w:pPr>
        <w:tabs>
          <w:tab w:val="num" w:pos="357"/>
        </w:tabs>
        <w:ind w:left="57" w:hanging="57"/>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C063C4"/>
    <w:multiLevelType w:val="hybridMultilevel"/>
    <w:tmpl w:val="8690DFAE"/>
    <w:lvl w:ilvl="0" w:tplc="040C000F">
      <w:start w:val="1"/>
      <w:numFmt w:val="decimal"/>
      <w:lvlText w:val="%1."/>
      <w:lvlJc w:val="left"/>
      <w:pPr>
        <w:tabs>
          <w:tab w:val="num" w:pos="720"/>
        </w:tabs>
        <w:ind w:left="720" w:hanging="360"/>
      </w:pPr>
    </w:lvl>
    <w:lvl w:ilvl="1" w:tplc="4D1A6212">
      <w:start w:val="1"/>
      <w:numFmt w:val="bullet"/>
      <w:lvlText w:val="-"/>
      <w:lvlJc w:val="left"/>
      <w:pPr>
        <w:tabs>
          <w:tab w:val="num" w:pos="1437"/>
        </w:tabs>
        <w:ind w:left="1137" w:hanging="57"/>
      </w:pPr>
      <w:rPr>
        <w:rFonts w:ascii="Arial" w:hAnsi="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D6E3B6B"/>
    <w:multiLevelType w:val="multilevel"/>
    <w:tmpl w:val="8048E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D3163E"/>
    <w:multiLevelType w:val="multilevel"/>
    <w:tmpl w:val="17323F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3994C40"/>
    <w:multiLevelType w:val="hybridMultilevel"/>
    <w:tmpl w:val="F0DCD6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F33376D"/>
    <w:multiLevelType w:val="hybridMultilevel"/>
    <w:tmpl w:val="378A3580"/>
    <w:lvl w:ilvl="0" w:tplc="1C16C56E">
      <w:start w:val="1"/>
      <w:numFmt w:val="lowerLetter"/>
      <w:lvlText w:val="%1)."/>
      <w:lvlJc w:val="left"/>
      <w:pPr>
        <w:tabs>
          <w:tab w:val="num" w:pos="1500"/>
        </w:tabs>
        <w:ind w:left="150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70E26F92"/>
    <w:multiLevelType w:val="hybridMultilevel"/>
    <w:tmpl w:val="06AC5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536438"/>
    <w:multiLevelType w:val="hybridMultilevel"/>
    <w:tmpl w:val="AB4E5D8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7F"/>
    <w:rsid w:val="00001899"/>
    <w:rsid w:val="000038FB"/>
    <w:rsid w:val="00012A61"/>
    <w:rsid w:val="00013322"/>
    <w:rsid w:val="00014F9F"/>
    <w:rsid w:val="000176A9"/>
    <w:rsid w:val="00023AB2"/>
    <w:rsid w:val="000340D8"/>
    <w:rsid w:val="00035939"/>
    <w:rsid w:val="000363DD"/>
    <w:rsid w:val="0003758F"/>
    <w:rsid w:val="00044D76"/>
    <w:rsid w:val="00047559"/>
    <w:rsid w:val="00050050"/>
    <w:rsid w:val="00050087"/>
    <w:rsid w:val="000504C5"/>
    <w:rsid w:val="000548D7"/>
    <w:rsid w:val="00055B11"/>
    <w:rsid w:val="00056DB5"/>
    <w:rsid w:val="0006139A"/>
    <w:rsid w:val="000721B2"/>
    <w:rsid w:val="00072201"/>
    <w:rsid w:val="00072C66"/>
    <w:rsid w:val="000753BB"/>
    <w:rsid w:val="00080476"/>
    <w:rsid w:val="00085330"/>
    <w:rsid w:val="00086FC3"/>
    <w:rsid w:val="00097197"/>
    <w:rsid w:val="00097466"/>
    <w:rsid w:val="000A4304"/>
    <w:rsid w:val="000B1215"/>
    <w:rsid w:val="000B547F"/>
    <w:rsid w:val="000B60A7"/>
    <w:rsid w:val="000B692D"/>
    <w:rsid w:val="000C15D2"/>
    <w:rsid w:val="000C36D7"/>
    <w:rsid w:val="000D4247"/>
    <w:rsid w:val="000D5AB8"/>
    <w:rsid w:val="000E68CD"/>
    <w:rsid w:val="000F0019"/>
    <w:rsid w:val="000F1C4B"/>
    <w:rsid w:val="000F1CCE"/>
    <w:rsid w:val="000F2023"/>
    <w:rsid w:val="000F2D54"/>
    <w:rsid w:val="000F7113"/>
    <w:rsid w:val="00104ECB"/>
    <w:rsid w:val="001054A8"/>
    <w:rsid w:val="0011126B"/>
    <w:rsid w:val="00112067"/>
    <w:rsid w:val="00113A9B"/>
    <w:rsid w:val="00116658"/>
    <w:rsid w:val="00121C3B"/>
    <w:rsid w:val="00122677"/>
    <w:rsid w:val="001236CE"/>
    <w:rsid w:val="001237DF"/>
    <w:rsid w:val="00127EE4"/>
    <w:rsid w:val="001319A7"/>
    <w:rsid w:val="0013696E"/>
    <w:rsid w:val="001405F6"/>
    <w:rsid w:val="00141C94"/>
    <w:rsid w:val="00150732"/>
    <w:rsid w:val="00151534"/>
    <w:rsid w:val="0015730D"/>
    <w:rsid w:val="001606C4"/>
    <w:rsid w:val="00163F5A"/>
    <w:rsid w:val="001649E7"/>
    <w:rsid w:val="00170BC2"/>
    <w:rsid w:val="00172587"/>
    <w:rsid w:val="00175A6E"/>
    <w:rsid w:val="00193B67"/>
    <w:rsid w:val="00195E7D"/>
    <w:rsid w:val="001968FE"/>
    <w:rsid w:val="00196E91"/>
    <w:rsid w:val="001A10AF"/>
    <w:rsid w:val="001A3462"/>
    <w:rsid w:val="001A3924"/>
    <w:rsid w:val="001A506B"/>
    <w:rsid w:val="001A5DA3"/>
    <w:rsid w:val="001B49C9"/>
    <w:rsid w:val="001B7E64"/>
    <w:rsid w:val="001C5CCB"/>
    <w:rsid w:val="001C7031"/>
    <w:rsid w:val="001D564B"/>
    <w:rsid w:val="001E022A"/>
    <w:rsid w:val="001E0615"/>
    <w:rsid w:val="001E0F37"/>
    <w:rsid w:val="001E1292"/>
    <w:rsid w:val="001E2374"/>
    <w:rsid w:val="001E3E90"/>
    <w:rsid w:val="001E456D"/>
    <w:rsid w:val="001E6CFD"/>
    <w:rsid w:val="001F58D8"/>
    <w:rsid w:val="00200889"/>
    <w:rsid w:val="00210508"/>
    <w:rsid w:val="002157C5"/>
    <w:rsid w:val="002160BA"/>
    <w:rsid w:val="0022010D"/>
    <w:rsid w:val="00224EA0"/>
    <w:rsid w:val="00232B08"/>
    <w:rsid w:val="00233DFA"/>
    <w:rsid w:val="00235B47"/>
    <w:rsid w:val="00235F94"/>
    <w:rsid w:val="002373D4"/>
    <w:rsid w:val="00237774"/>
    <w:rsid w:val="00240A4E"/>
    <w:rsid w:val="00242F99"/>
    <w:rsid w:val="00243773"/>
    <w:rsid w:val="0024420F"/>
    <w:rsid w:val="00254613"/>
    <w:rsid w:val="0025633D"/>
    <w:rsid w:val="00260126"/>
    <w:rsid w:val="00262169"/>
    <w:rsid w:val="00263CC3"/>
    <w:rsid w:val="00275C95"/>
    <w:rsid w:val="00286707"/>
    <w:rsid w:val="002A07DE"/>
    <w:rsid w:val="002A0FE5"/>
    <w:rsid w:val="002A11A0"/>
    <w:rsid w:val="002A1694"/>
    <w:rsid w:val="002B00FA"/>
    <w:rsid w:val="002B0D74"/>
    <w:rsid w:val="002B32DE"/>
    <w:rsid w:val="002B4A28"/>
    <w:rsid w:val="002B6FC0"/>
    <w:rsid w:val="002B7195"/>
    <w:rsid w:val="002B7556"/>
    <w:rsid w:val="002C0D0A"/>
    <w:rsid w:val="002C30FE"/>
    <w:rsid w:val="002C437E"/>
    <w:rsid w:val="002C5296"/>
    <w:rsid w:val="002D05F6"/>
    <w:rsid w:val="002D2068"/>
    <w:rsid w:val="002D3478"/>
    <w:rsid w:val="002D3ABE"/>
    <w:rsid w:val="002D48BA"/>
    <w:rsid w:val="002D5F10"/>
    <w:rsid w:val="002D6264"/>
    <w:rsid w:val="002D7CCE"/>
    <w:rsid w:val="002E0AF9"/>
    <w:rsid w:val="002E666A"/>
    <w:rsid w:val="002F39CB"/>
    <w:rsid w:val="002F718B"/>
    <w:rsid w:val="00302C23"/>
    <w:rsid w:val="003050DC"/>
    <w:rsid w:val="00305101"/>
    <w:rsid w:val="00305B6A"/>
    <w:rsid w:val="00312EBA"/>
    <w:rsid w:val="00313B3D"/>
    <w:rsid w:val="00313D57"/>
    <w:rsid w:val="003143B7"/>
    <w:rsid w:val="003214D8"/>
    <w:rsid w:val="00325088"/>
    <w:rsid w:val="00343139"/>
    <w:rsid w:val="003441AB"/>
    <w:rsid w:val="00346DE4"/>
    <w:rsid w:val="00350E83"/>
    <w:rsid w:val="003519B1"/>
    <w:rsid w:val="00361838"/>
    <w:rsid w:val="003630F6"/>
    <w:rsid w:val="00366DEB"/>
    <w:rsid w:val="0037312A"/>
    <w:rsid w:val="00377BBD"/>
    <w:rsid w:val="00381FD8"/>
    <w:rsid w:val="003839EF"/>
    <w:rsid w:val="003852E1"/>
    <w:rsid w:val="003853FB"/>
    <w:rsid w:val="003871B2"/>
    <w:rsid w:val="0039076A"/>
    <w:rsid w:val="00390BD1"/>
    <w:rsid w:val="003953E3"/>
    <w:rsid w:val="003957A0"/>
    <w:rsid w:val="003A17F5"/>
    <w:rsid w:val="003A2362"/>
    <w:rsid w:val="003B4F15"/>
    <w:rsid w:val="003B6E4F"/>
    <w:rsid w:val="003C2737"/>
    <w:rsid w:val="003C4B58"/>
    <w:rsid w:val="003D025B"/>
    <w:rsid w:val="003D0BFC"/>
    <w:rsid w:val="003D2FBB"/>
    <w:rsid w:val="003E04DC"/>
    <w:rsid w:val="003E2F0C"/>
    <w:rsid w:val="003E4E53"/>
    <w:rsid w:val="003F0DDE"/>
    <w:rsid w:val="003F3F1A"/>
    <w:rsid w:val="003F6089"/>
    <w:rsid w:val="0040152A"/>
    <w:rsid w:val="00403330"/>
    <w:rsid w:val="00406845"/>
    <w:rsid w:val="00412227"/>
    <w:rsid w:val="00416107"/>
    <w:rsid w:val="00420389"/>
    <w:rsid w:val="00425473"/>
    <w:rsid w:val="00427817"/>
    <w:rsid w:val="004308C0"/>
    <w:rsid w:val="0043513E"/>
    <w:rsid w:val="00440417"/>
    <w:rsid w:val="00440EAB"/>
    <w:rsid w:val="00442DFF"/>
    <w:rsid w:val="00443709"/>
    <w:rsid w:val="004448DA"/>
    <w:rsid w:val="00461974"/>
    <w:rsid w:val="004709A3"/>
    <w:rsid w:val="004718E6"/>
    <w:rsid w:val="00475C28"/>
    <w:rsid w:val="0048028F"/>
    <w:rsid w:val="004847FC"/>
    <w:rsid w:val="004878EB"/>
    <w:rsid w:val="00490FBD"/>
    <w:rsid w:val="00495676"/>
    <w:rsid w:val="00497CE1"/>
    <w:rsid w:val="004A07DE"/>
    <w:rsid w:val="004A5EEB"/>
    <w:rsid w:val="004A6E20"/>
    <w:rsid w:val="004B5958"/>
    <w:rsid w:val="004B6D54"/>
    <w:rsid w:val="004C2D06"/>
    <w:rsid w:val="004D1226"/>
    <w:rsid w:val="004D17F8"/>
    <w:rsid w:val="004D2C26"/>
    <w:rsid w:val="004D347A"/>
    <w:rsid w:val="004D59CC"/>
    <w:rsid w:val="004D6ECF"/>
    <w:rsid w:val="004D7DCE"/>
    <w:rsid w:val="004E1F81"/>
    <w:rsid w:val="004E208F"/>
    <w:rsid w:val="004E2FDA"/>
    <w:rsid w:val="004F44F6"/>
    <w:rsid w:val="004F5ADF"/>
    <w:rsid w:val="004F62EB"/>
    <w:rsid w:val="004F6CBF"/>
    <w:rsid w:val="004F6ED1"/>
    <w:rsid w:val="00502861"/>
    <w:rsid w:val="00503616"/>
    <w:rsid w:val="00505A3D"/>
    <w:rsid w:val="005142AF"/>
    <w:rsid w:val="00520A0B"/>
    <w:rsid w:val="00522DDE"/>
    <w:rsid w:val="00525BFC"/>
    <w:rsid w:val="0052792D"/>
    <w:rsid w:val="00532CC9"/>
    <w:rsid w:val="00534438"/>
    <w:rsid w:val="005346A1"/>
    <w:rsid w:val="00543C7F"/>
    <w:rsid w:val="00544B05"/>
    <w:rsid w:val="00562D98"/>
    <w:rsid w:val="00566FF9"/>
    <w:rsid w:val="00567882"/>
    <w:rsid w:val="00576290"/>
    <w:rsid w:val="0058059A"/>
    <w:rsid w:val="00580C3A"/>
    <w:rsid w:val="00583A41"/>
    <w:rsid w:val="0059502B"/>
    <w:rsid w:val="00595981"/>
    <w:rsid w:val="005A19C7"/>
    <w:rsid w:val="005A4A66"/>
    <w:rsid w:val="005A5827"/>
    <w:rsid w:val="005A7D4F"/>
    <w:rsid w:val="005B06F2"/>
    <w:rsid w:val="005B2226"/>
    <w:rsid w:val="005B5822"/>
    <w:rsid w:val="005C175F"/>
    <w:rsid w:val="005C3DCA"/>
    <w:rsid w:val="005D024E"/>
    <w:rsid w:val="005D148E"/>
    <w:rsid w:val="005D3FCF"/>
    <w:rsid w:val="005D4218"/>
    <w:rsid w:val="005E03E4"/>
    <w:rsid w:val="005E140E"/>
    <w:rsid w:val="005E4D8E"/>
    <w:rsid w:val="005E6943"/>
    <w:rsid w:val="005E7670"/>
    <w:rsid w:val="006012DE"/>
    <w:rsid w:val="00601E01"/>
    <w:rsid w:val="00604F2A"/>
    <w:rsid w:val="0060562D"/>
    <w:rsid w:val="00605F31"/>
    <w:rsid w:val="00607AA9"/>
    <w:rsid w:val="00613873"/>
    <w:rsid w:val="00631402"/>
    <w:rsid w:val="0063224A"/>
    <w:rsid w:val="00636A61"/>
    <w:rsid w:val="0064489E"/>
    <w:rsid w:val="00645980"/>
    <w:rsid w:val="00647F71"/>
    <w:rsid w:val="00651940"/>
    <w:rsid w:val="00651D6C"/>
    <w:rsid w:val="00652E36"/>
    <w:rsid w:val="00653093"/>
    <w:rsid w:val="00655075"/>
    <w:rsid w:val="006664DE"/>
    <w:rsid w:val="00667574"/>
    <w:rsid w:val="006705B0"/>
    <w:rsid w:val="00677D35"/>
    <w:rsid w:val="0068000E"/>
    <w:rsid w:val="00681BFE"/>
    <w:rsid w:val="006855F5"/>
    <w:rsid w:val="006867AE"/>
    <w:rsid w:val="006871D3"/>
    <w:rsid w:val="0068732C"/>
    <w:rsid w:val="00695A64"/>
    <w:rsid w:val="00697157"/>
    <w:rsid w:val="00697C61"/>
    <w:rsid w:val="006A200C"/>
    <w:rsid w:val="006A5AB4"/>
    <w:rsid w:val="006C1B65"/>
    <w:rsid w:val="006C3997"/>
    <w:rsid w:val="006C4579"/>
    <w:rsid w:val="006C556A"/>
    <w:rsid w:val="006C6143"/>
    <w:rsid w:val="006C69AB"/>
    <w:rsid w:val="006C6FF2"/>
    <w:rsid w:val="006C7C44"/>
    <w:rsid w:val="006D4AA9"/>
    <w:rsid w:val="006D7357"/>
    <w:rsid w:val="006E5D7C"/>
    <w:rsid w:val="006E75E2"/>
    <w:rsid w:val="006F3DFA"/>
    <w:rsid w:val="00703A75"/>
    <w:rsid w:val="00704C0E"/>
    <w:rsid w:val="00713161"/>
    <w:rsid w:val="00721837"/>
    <w:rsid w:val="0072354D"/>
    <w:rsid w:val="00724D00"/>
    <w:rsid w:val="00725692"/>
    <w:rsid w:val="007268BD"/>
    <w:rsid w:val="00727136"/>
    <w:rsid w:val="0072786C"/>
    <w:rsid w:val="00733F89"/>
    <w:rsid w:val="00743AFF"/>
    <w:rsid w:val="0074716F"/>
    <w:rsid w:val="00750BB2"/>
    <w:rsid w:val="0075738F"/>
    <w:rsid w:val="007634EA"/>
    <w:rsid w:val="00772C2F"/>
    <w:rsid w:val="00772EB0"/>
    <w:rsid w:val="0077385E"/>
    <w:rsid w:val="007769E3"/>
    <w:rsid w:val="00782D9B"/>
    <w:rsid w:val="00785549"/>
    <w:rsid w:val="00787344"/>
    <w:rsid w:val="007906A6"/>
    <w:rsid w:val="00793D06"/>
    <w:rsid w:val="00795D94"/>
    <w:rsid w:val="007A468B"/>
    <w:rsid w:val="007A66DD"/>
    <w:rsid w:val="007B1925"/>
    <w:rsid w:val="007B23C5"/>
    <w:rsid w:val="007C33C1"/>
    <w:rsid w:val="007C3512"/>
    <w:rsid w:val="007C3B49"/>
    <w:rsid w:val="007C52BF"/>
    <w:rsid w:val="007C6B4C"/>
    <w:rsid w:val="007D02F0"/>
    <w:rsid w:val="007D371F"/>
    <w:rsid w:val="007D5647"/>
    <w:rsid w:val="007D7C86"/>
    <w:rsid w:val="007E00AB"/>
    <w:rsid w:val="007E05B4"/>
    <w:rsid w:val="007E1443"/>
    <w:rsid w:val="007E65F0"/>
    <w:rsid w:val="007F4831"/>
    <w:rsid w:val="0080225A"/>
    <w:rsid w:val="00802852"/>
    <w:rsid w:val="00804619"/>
    <w:rsid w:val="00804FA4"/>
    <w:rsid w:val="00807020"/>
    <w:rsid w:val="008162AC"/>
    <w:rsid w:val="00816ABB"/>
    <w:rsid w:val="00817B46"/>
    <w:rsid w:val="00820F49"/>
    <w:rsid w:val="00822BD8"/>
    <w:rsid w:val="008300F8"/>
    <w:rsid w:val="00831ED3"/>
    <w:rsid w:val="008336C2"/>
    <w:rsid w:val="008411E4"/>
    <w:rsid w:val="008414F3"/>
    <w:rsid w:val="00850948"/>
    <w:rsid w:val="0085346A"/>
    <w:rsid w:val="008622C4"/>
    <w:rsid w:val="00863168"/>
    <w:rsid w:val="00863902"/>
    <w:rsid w:val="00865D24"/>
    <w:rsid w:val="00870FC9"/>
    <w:rsid w:val="008710D9"/>
    <w:rsid w:val="00871ABD"/>
    <w:rsid w:val="00876375"/>
    <w:rsid w:val="00877137"/>
    <w:rsid w:val="00882BBF"/>
    <w:rsid w:val="008854BD"/>
    <w:rsid w:val="0089078E"/>
    <w:rsid w:val="008A02C2"/>
    <w:rsid w:val="008A07F1"/>
    <w:rsid w:val="008A1A83"/>
    <w:rsid w:val="008A22B1"/>
    <w:rsid w:val="008A4ADA"/>
    <w:rsid w:val="008A5056"/>
    <w:rsid w:val="008A5473"/>
    <w:rsid w:val="008A59DB"/>
    <w:rsid w:val="008B0C42"/>
    <w:rsid w:val="008B0E5C"/>
    <w:rsid w:val="008B174C"/>
    <w:rsid w:val="008B1A19"/>
    <w:rsid w:val="008B518F"/>
    <w:rsid w:val="008B7650"/>
    <w:rsid w:val="008C261A"/>
    <w:rsid w:val="008C310B"/>
    <w:rsid w:val="008D0BAE"/>
    <w:rsid w:val="008D2D58"/>
    <w:rsid w:val="008E73C0"/>
    <w:rsid w:val="008F2CD4"/>
    <w:rsid w:val="008F39FE"/>
    <w:rsid w:val="008F670E"/>
    <w:rsid w:val="008F7A26"/>
    <w:rsid w:val="00902190"/>
    <w:rsid w:val="00903143"/>
    <w:rsid w:val="00907FCC"/>
    <w:rsid w:val="00915825"/>
    <w:rsid w:val="00915EBC"/>
    <w:rsid w:val="009208F7"/>
    <w:rsid w:val="0092453F"/>
    <w:rsid w:val="00927F6C"/>
    <w:rsid w:val="00934261"/>
    <w:rsid w:val="00934A7E"/>
    <w:rsid w:val="00940FC9"/>
    <w:rsid w:val="0094414E"/>
    <w:rsid w:val="00944866"/>
    <w:rsid w:val="00946E7F"/>
    <w:rsid w:val="00950269"/>
    <w:rsid w:val="00955987"/>
    <w:rsid w:val="00957162"/>
    <w:rsid w:val="00961628"/>
    <w:rsid w:val="009630E4"/>
    <w:rsid w:val="009643EF"/>
    <w:rsid w:val="00965A18"/>
    <w:rsid w:val="00970502"/>
    <w:rsid w:val="00974A91"/>
    <w:rsid w:val="0097783D"/>
    <w:rsid w:val="009802C1"/>
    <w:rsid w:val="00981811"/>
    <w:rsid w:val="00982C9A"/>
    <w:rsid w:val="0098497B"/>
    <w:rsid w:val="009866C1"/>
    <w:rsid w:val="00986AD5"/>
    <w:rsid w:val="00992DC1"/>
    <w:rsid w:val="00993236"/>
    <w:rsid w:val="009A1424"/>
    <w:rsid w:val="009A36F8"/>
    <w:rsid w:val="009A7436"/>
    <w:rsid w:val="009B1AB6"/>
    <w:rsid w:val="009B22B7"/>
    <w:rsid w:val="009B287C"/>
    <w:rsid w:val="009B62AE"/>
    <w:rsid w:val="009C5838"/>
    <w:rsid w:val="009D1E71"/>
    <w:rsid w:val="009D1E9E"/>
    <w:rsid w:val="009D2926"/>
    <w:rsid w:val="009D483C"/>
    <w:rsid w:val="009E0195"/>
    <w:rsid w:val="009E1BBD"/>
    <w:rsid w:val="009E21AC"/>
    <w:rsid w:val="009E5FBB"/>
    <w:rsid w:val="009E7935"/>
    <w:rsid w:val="009F5A2E"/>
    <w:rsid w:val="009F6E83"/>
    <w:rsid w:val="00A00010"/>
    <w:rsid w:val="00A00312"/>
    <w:rsid w:val="00A00A4B"/>
    <w:rsid w:val="00A012F0"/>
    <w:rsid w:val="00A021D6"/>
    <w:rsid w:val="00A02246"/>
    <w:rsid w:val="00A04006"/>
    <w:rsid w:val="00A0680B"/>
    <w:rsid w:val="00A077DF"/>
    <w:rsid w:val="00A1087B"/>
    <w:rsid w:val="00A1110A"/>
    <w:rsid w:val="00A243F4"/>
    <w:rsid w:val="00A24DEE"/>
    <w:rsid w:val="00A25734"/>
    <w:rsid w:val="00A26ADA"/>
    <w:rsid w:val="00A37115"/>
    <w:rsid w:val="00A45361"/>
    <w:rsid w:val="00A47E06"/>
    <w:rsid w:val="00A52268"/>
    <w:rsid w:val="00A5684A"/>
    <w:rsid w:val="00A56A34"/>
    <w:rsid w:val="00A618C3"/>
    <w:rsid w:val="00A62892"/>
    <w:rsid w:val="00A6314B"/>
    <w:rsid w:val="00A637C0"/>
    <w:rsid w:val="00A757FF"/>
    <w:rsid w:val="00A84293"/>
    <w:rsid w:val="00A86C6C"/>
    <w:rsid w:val="00A92378"/>
    <w:rsid w:val="00A92962"/>
    <w:rsid w:val="00A9382E"/>
    <w:rsid w:val="00A9491D"/>
    <w:rsid w:val="00A963CD"/>
    <w:rsid w:val="00AA07EB"/>
    <w:rsid w:val="00AB10D5"/>
    <w:rsid w:val="00AC41AB"/>
    <w:rsid w:val="00AC5739"/>
    <w:rsid w:val="00AC6136"/>
    <w:rsid w:val="00AC6DD4"/>
    <w:rsid w:val="00AD0AEB"/>
    <w:rsid w:val="00AD24F6"/>
    <w:rsid w:val="00AD7922"/>
    <w:rsid w:val="00AE0222"/>
    <w:rsid w:val="00AE0C40"/>
    <w:rsid w:val="00AE6C33"/>
    <w:rsid w:val="00AF0DF8"/>
    <w:rsid w:val="00AF2455"/>
    <w:rsid w:val="00AF4ED8"/>
    <w:rsid w:val="00AF5E2A"/>
    <w:rsid w:val="00AF70DB"/>
    <w:rsid w:val="00AF70E9"/>
    <w:rsid w:val="00B000EB"/>
    <w:rsid w:val="00B001BE"/>
    <w:rsid w:val="00B0298E"/>
    <w:rsid w:val="00B11B11"/>
    <w:rsid w:val="00B11D70"/>
    <w:rsid w:val="00B1430E"/>
    <w:rsid w:val="00B14A9F"/>
    <w:rsid w:val="00B167D1"/>
    <w:rsid w:val="00B20F69"/>
    <w:rsid w:val="00B21A11"/>
    <w:rsid w:val="00B3014C"/>
    <w:rsid w:val="00B35739"/>
    <w:rsid w:val="00B367F3"/>
    <w:rsid w:val="00B36DA1"/>
    <w:rsid w:val="00B43468"/>
    <w:rsid w:val="00B468A9"/>
    <w:rsid w:val="00B558C7"/>
    <w:rsid w:val="00B56889"/>
    <w:rsid w:val="00B61CF5"/>
    <w:rsid w:val="00B64F3D"/>
    <w:rsid w:val="00B67489"/>
    <w:rsid w:val="00B67814"/>
    <w:rsid w:val="00B717E5"/>
    <w:rsid w:val="00B72A2F"/>
    <w:rsid w:val="00B77280"/>
    <w:rsid w:val="00B834BC"/>
    <w:rsid w:val="00B85491"/>
    <w:rsid w:val="00B854FD"/>
    <w:rsid w:val="00B85E86"/>
    <w:rsid w:val="00B86D16"/>
    <w:rsid w:val="00B90266"/>
    <w:rsid w:val="00B90D8D"/>
    <w:rsid w:val="00BA4FD2"/>
    <w:rsid w:val="00BB4FD0"/>
    <w:rsid w:val="00BB583D"/>
    <w:rsid w:val="00BC3133"/>
    <w:rsid w:val="00BC355F"/>
    <w:rsid w:val="00BD0A09"/>
    <w:rsid w:val="00BD7FDE"/>
    <w:rsid w:val="00BE1F0B"/>
    <w:rsid w:val="00BE3610"/>
    <w:rsid w:val="00BE3D2C"/>
    <w:rsid w:val="00BF3199"/>
    <w:rsid w:val="00BF4C45"/>
    <w:rsid w:val="00BF7B54"/>
    <w:rsid w:val="00BF7BF1"/>
    <w:rsid w:val="00C05B70"/>
    <w:rsid w:val="00C0613D"/>
    <w:rsid w:val="00C119B4"/>
    <w:rsid w:val="00C12996"/>
    <w:rsid w:val="00C1394A"/>
    <w:rsid w:val="00C1797A"/>
    <w:rsid w:val="00C206ED"/>
    <w:rsid w:val="00C2090C"/>
    <w:rsid w:val="00C21462"/>
    <w:rsid w:val="00C232BD"/>
    <w:rsid w:val="00C24146"/>
    <w:rsid w:val="00C37141"/>
    <w:rsid w:val="00C408BD"/>
    <w:rsid w:val="00C40CA7"/>
    <w:rsid w:val="00C44702"/>
    <w:rsid w:val="00C44806"/>
    <w:rsid w:val="00C51051"/>
    <w:rsid w:val="00C51CEB"/>
    <w:rsid w:val="00C552E9"/>
    <w:rsid w:val="00C61731"/>
    <w:rsid w:val="00C6210E"/>
    <w:rsid w:val="00C63D10"/>
    <w:rsid w:val="00C64CA9"/>
    <w:rsid w:val="00C6713A"/>
    <w:rsid w:val="00C6733C"/>
    <w:rsid w:val="00C74152"/>
    <w:rsid w:val="00C75C01"/>
    <w:rsid w:val="00C77CD7"/>
    <w:rsid w:val="00C831B4"/>
    <w:rsid w:val="00C929A4"/>
    <w:rsid w:val="00C930D2"/>
    <w:rsid w:val="00C96922"/>
    <w:rsid w:val="00C97363"/>
    <w:rsid w:val="00C9753D"/>
    <w:rsid w:val="00CA0AE6"/>
    <w:rsid w:val="00CB4E83"/>
    <w:rsid w:val="00CB6B16"/>
    <w:rsid w:val="00CC0E97"/>
    <w:rsid w:val="00CC25C1"/>
    <w:rsid w:val="00CC3B7F"/>
    <w:rsid w:val="00CC6B78"/>
    <w:rsid w:val="00CC734C"/>
    <w:rsid w:val="00CC7AF6"/>
    <w:rsid w:val="00CD0D41"/>
    <w:rsid w:val="00CD32D9"/>
    <w:rsid w:val="00CD6BA9"/>
    <w:rsid w:val="00CE5890"/>
    <w:rsid w:val="00CF12C3"/>
    <w:rsid w:val="00CF1C64"/>
    <w:rsid w:val="00CF1ED2"/>
    <w:rsid w:val="00CF348A"/>
    <w:rsid w:val="00CF5F50"/>
    <w:rsid w:val="00D00EB2"/>
    <w:rsid w:val="00D05C83"/>
    <w:rsid w:val="00D14A2D"/>
    <w:rsid w:val="00D164A4"/>
    <w:rsid w:val="00D21B90"/>
    <w:rsid w:val="00D32384"/>
    <w:rsid w:val="00D346AF"/>
    <w:rsid w:val="00D40725"/>
    <w:rsid w:val="00D408E4"/>
    <w:rsid w:val="00D4269E"/>
    <w:rsid w:val="00D46638"/>
    <w:rsid w:val="00D51B1A"/>
    <w:rsid w:val="00D51D09"/>
    <w:rsid w:val="00D522BD"/>
    <w:rsid w:val="00D5547F"/>
    <w:rsid w:val="00D65EA9"/>
    <w:rsid w:val="00D7014F"/>
    <w:rsid w:val="00D70873"/>
    <w:rsid w:val="00D77895"/>
    <w:rsid w:val="00D81C1B"/>
    <w:rsid w:val="00D87D27"/>
    <w:rsid w:val="00D90530"/>
    <w:rsid w:val="00D9058E"/>
    <w:rsid w:val="00D9407A"/>
    <w:rsid w:val="00D958F8"/>
    <w:rsid w:val="00DA7C03"/>
    <w:rsid w:val="00DB0C85"/>
    <w:rsid w:val="00DB4C14"/>
    <w:rsid w:val="00DB6064"/>
    <w:rsid w:val="00DC2FE2"/>
    <w:rsid w:val="00DC5644"/>
    <w:rsid w:val="00DD5A4A"/>
    <w:rsid w:val="00DE09E1"/>
    <w:rsid w:val="00DE21B7"/>
    <w:rsid w:val="00DE7B7F"/>
    <w:rsid w:val="00DF1568"/>
    <w:rsid w:val="00E12E37"/>
    <w:rsid w:val="00E1529E"/>
    <w:rsid w:val="00E16E51"/>
    <w:rsid w:val="00E32084"/>
    <w:rsid w:val="00E32A4D"/>
    <w:rsid w:val="00E32C88"/>
    <w:rsid w:val="00E3420C"/>
    <w:rsid w:val="00E35F02"/>
    <w:rsid w:val="00E378DD"/>
    <w:rsid w:val="00E40D5A"/>
    <w:rsid w:val="00E40E65"/>
    <w:rsid w:val="00E411E4"/>
    <w:rsid w:val="00E41C7B"/>
    <w:rsid w:val="00E4597C"/>
    <w:rsid w:val="00E47485"/>
    <w:rsid w:val="00E4765E"/>
    <w:rsid w:val="00E478B9"/>
    <w:rsid w:val="00E52CF0"/>
    <w:rsid w:val="00E530E2"/>
    <w:rsid w:val="00E53F5E"/>
    <w:rsid w:val="00E57E68"/>
    <w:rsid w:val="00E600AA"/>
    <w:rsid w:val="00E60614"/>
    <w:rsid w:val="00E6538F"/>
    <w:rsid w:val="00E807EC"/>
    <w:rsid w:val="00E82B12"/>
    <w:rsid w:val="00E83CC2"/>
    <w:rsid w:val="00E91837"/>
    <w:rsid w:val="00E978AB"/>
    <w:rsid w:val="00EA0D2D"/>
    <w:rsid w:val="00EA280E"/>
    <w:rsid w:val="00EA2B62"/>
    <w:rsid w:val="00EA337A"/>
    <w:rsid w:val="00EB1589"/>
    <w:rsid w:val="00EC28E3"/>
    <w:rsid w:val="00EC55DD"/>
    <w:rsid w:val="00EC5BB4"/>
    <w:rsid w:val="00ED0028"/>
    <w:rsid w:val="00ED3607"/>
    <w:rsid w:val="00ED47DA"/>
    <w:rsid w:val="00EE27D1"/>
    <w:rsid w:val="00EE303A"/>
    <w:rsid w:val="00EE574A"/>
    <w:rsid w:val="00EE75EE"/>
    <w:rsid w:val="00EE7D02"/>
    <w:rsid w:val="00EF6998"/>
    <w:rsid w:val="00EF6A5C"/>
    <w:rsid w:val="00F11CCE"/>
    <w:rsid w:val="00F14077"/>
    <w:rsid w:val="00F1733F"/>
    <w:rsid w:val="00F17FE9"/>
    <w:rsid w:val="00F21C89"/>
    <w:rsid w:val="00F2447E"/>
    <w:rsid w:val="00F30BFE"/>
    <w:rsid w:val="00F35F81"/>
    <w:rsid w:val="00F3678C"/>
    <w:rsid w:val="00F42C3E"/>
    <w:rsid w:val="00F45F51"/>
    <w:rsid w:val="00F54DA8"/>
    <w:rsid w:val="00F5503A"/>
    <w:rsid w:val="00F56179"/>
    <w:rsid w:val="00F6161C"/>
    <w:rsid w:val="00F64B89"/>
    <w:rsid w:val="00F65AD5"/>
    <w:rsid w:val="00F66B3D"/>
    <w:rsid w:val="00F74893"/>
    <w:rsid w:val="00F77D73"/>
    <w:rsid w:val="00F82D8C"/>
    <w:rsid w:val="00F833B5"/>
    <w:rsid w:val="00F86A4B"/>
    <w:rsid w:val="00F9429A"/>
    <w:rsid w:val="00FA1F10"/>
    <w:rsid w:val="00FA2634"/>
    <w:rsid w:val="00FA3BBD"/>
    <w:rsid w:val="00FA3C6E"/>
    <w:rsid w:val="00FB6855"/>
    <w:rsid w:val="00FC0687"/>
    <w:rsid w:val="00FC700D"/>
    <w:rsid w:val="00FC7237"/>
    <w:rsid w:val="00FD21FC"/>
    <w:rsid w:val="00FD434F"/>
    <w:rsid w:val="00FD7FDC"/>
    <w:rsid w:val="00FE12C7"/>
    <w:rsid w:val="00FE1539"/>
    <w:rsid w:val="00FE4FBA"/>
    <w:rsid w:val="00FE5742"/>
    <w:rsid w:val="00FF1D48"/>
    <w:rsid w:val="00FF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4192C"/>
  <w15:chartTrackingRefBased/>
  <w15:docId w15:val="{71658E0F-4E2A-4658-ACC2-5B7159EA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qFormat/>
    <w:rsid w:val="00AE0222"/>
    <w:pPr>
      <w:keepNext/>
      <w:spacing w:after="0" w:line="240" w:lineRule="auto"/>
      <w:outlineLvl w:val="0"/>
    </w:pPr>
    <w:rPr>
      <w:rFonts w:ascii="Times New Roman" w:eastAsia="Times New Roman" w:hAnsi="Times New Roman" w:cs="Times New Roman"/>
      <w:b/>
      <w:bCs/>
      <w:color w:val="FF0000"/>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7556"/>
    <w:pPr>
      <w:ind w:left="720"/>
      <w:contextualSpacing/>
    </w:pPr>
  </w:style>
  <w:style w:type="character" w:styleId="Textedelespacerserv">
    <w:name w:val="Placeholder Text"/>
    <w:basedOn w:val="Policepardfaut"/>
    <w:uiPriority w:val="99"/>
    <w:semiHidden/>
    <w:rsid w:val="00E32A4D"/>
    <w:rPr>
      <w:color w:val="808080"/>
    </w:rPr>
  </w:style>
  <w:style w:type="paragraph" w:styleId="En-tte">
    <w:name w:val="header"/>
    <w:basedOn w:val="Normal"/>
    <w:link w:val="En-tteCar"/>
    <w:unhideWhenUsed/>
    <w:rsid w:val="00FF1D48"/>
    <w:pPr>
      <w:tabs>
        <w:tab w:val="center" w:pos="4536"/>
        <w:tab w:val="right" w:pos="9072"/>
      </w:tabs>
      <w:spacing w:after="0" w:line="240" w:lineRule="auto"/>
    </w:pPr>
  </w:style>
  <w:style w:type="character" w:customStyle="1" w:styleId="En-tteCar">
    <w:name w:val="En-tête Car"/>
    <w:basedOn w:val="Policepardfaut"/>
    <w:link w:val="En-tte"/>
    <w:uiPriority w:val="99"/>
    <w:rsid w:val="00FF1D48"/>
  </w:style>
  <w:style w:type="paragraph" w:styleId="Pieddepage">
    <w:name w:val="footer"/>
    <w:basedOn w:val="Normal"/>
    <w:link w:val="PieddepageCar"/>
    <w:uiPriority w:val="99"/>
    <w:unhideWhenUsed/>
    <w:rsid w:val="00FF1D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D48"/>
  </w:style>
  <w:style w:type="table" w:styleId="Grilledutableau">
    <w:name w:val="Table Grid"/>
    <w:basedOn w:val="TableauNormal"/>
    <w:rsid w:val="00FF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E0222"/>
    <w:rPr>
      <w:rFonts w:ascii="Times New Roman" w:eastAsia="Times New Roman" w:hAnsi="Times New Roman" w:cs="Times New Roman"/>
      <w:b/>
      <w:bCs/>
      <w:color w:val="FF0000"/>
      <w:sz w:val="24"/>
      <w:szCs w:val="24"/>
      <w:lang w:val="fr-FR" w:eastAsia="fr-FR"/>
    </w:rPr>
  </w:style>
  <w:style w:type="paragraph" w:styleId="Textedebulles">
    <w:name w:val="Balloon Text"/>
    <w:basedOn w:val="Normal"/>
    <w:link w:val="TextedebullesCar"/>
    <w:uiPriority w:val="99"/>
    <w:semiHidden/>
    <w:unhideWhenUsed/>
    <w:rsid w:val="00F35F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5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7EEDF-05E4-4B66-9236-95B81505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3167</TotalTime>
  <Pages>2</Pages>
  <Words>670</Words>
  <Characters>3690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PAQUEREAU</dc:creator>
  <cp:keywords/>
  <dc:description/>
  <cp:lastModifiedBy>Jimmy PAQUEREAU</cp:lastModifiedBy>
  <cp:revision>709</cp:revision>
  <cp:lastPrinted>2016-09-12T21:56:00Z</cp:lastPrinted>
  <dcterms:created xsi:type="dcterms:W3CDTF">2016-08-07T02:00:00Z</dcterms:created>
  <dcterms:modified xsi:type="dcterms:W3CDTF">2016-10-02T18:20:00Z</dcterms:modified>
</cp:coreProperties>
</file>